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58A" w:rsidRPr="00756D81" w:rsidRDefault="00A346AC" w:rsidP="0076758A">
      <w:pPr>
        <w:pStyle w:val="1"/>
        <w:spacing w:line="407" w:lineRule="exact"/>
        <w:ind w:left="3046"/>
        <w:rPr>
          <w:rFonts w:ascii="標楷體" w:eastAsia="標楷體" w:hAnsi="標楷體"/>
          <w:color w:val="0D0D0D" w:themeColor="text1" w:themeTint="F2"/>
          <w:lang w:eastAsia="zh-TW"/>
        </w:rPr>
      </w:pPr>
      <w:r w:rsidRPr="00756D81">
        <w:rPr>
          <w:rFonts w:ascii="標楷體" w:eastAsia="標楷體" w:hAnsi="標楷體" w:hint="eastAsia"/>
          <w:noProof/>
          <w:color w:val="0D0D0D" w:themeColor="text1" w:themeTint="F2"/>
          <w:spacing w:val="-3"/>
          <w:sz w:val="32"/>
          <w:szCs w:val="24"/>
          <w:lang w:eastAsia="zh-TW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D3778F4" wp14:editId="342819C9">
                <wp:simplePos x="0" y="0"/>
                <wp:positionH relativeFrom="column">
                  <wp:posOffset>5415421</wp:posOffset>
                </wp:positionH>
                <wp:positionV relativeFrom="paragraph">
                  <wp:posOffset>-257246</wp:posOffset>
                </wp:positionV>
                <wp:extent cx="750711" cy="394970"/>
                <wp:effectExtent l="0" t="0" r="0" b="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711" cy="39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56D81" w:rsidRPr="00756D81" w:rsidRDefault="00756D81" w:rsidP="0076758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D0D0D" w:themeColor="text1" w:themeTint="F2"/>
                                <w:sz w:val="28"/>
                              </w:rPr>
                            </w:pPr>
                            <w:r w:rsidRPr="00756D81">
                              <w:rPr>
                                <w:rFonts w:ascii="標楷體" w:eastAsia="標楷體" w:hAnsi="標楷體" w:cs="Times New Roman" w:hint="eastAsia"/>
                                <w:color w:val="0D0D0D" w:themeColor="text1" w:themeTint="F2"/>
                                <w:sz w:val="28"/>
                                <w:szCs w:val="28"/>
                                <w:lang w:eastAsia="zh-HK"/>
                              </w:rPr>
                              <w:t>附件</w:t>
                            </w:r>
                            <w:r w:rsidRPr="00756D81">
                              <w:rPr>
                                <w:rFonts w:ascii="標楷體" w:eastAsia="標楷體" w:hAnsi="標楷體" w:hint="eastAsia"/>
                                <w:color w:val="0D0D0D" w:themeColor="text1" w:themeTint="F2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D3778F4" id="矩形 5" o:spid="_x0000_s1026" style="position:absolute;left:0;text-align:left;margin-left:426.4pt;margin-top:-20.25pt;width:59.1pt;height:31.1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" filled="f" stroked="f" strokeweight="2pt">
                <v:textbox>
                  <w:txbxContent>
                    <w:p w:rsidR="00756D81" w:rsidRPr="00756D81" w:rsidRDefault="00756D81" w:rsidP="0076758A">
                      <w:pPr>
                        <w:jc w:val="center"/>
                        <w:rPr>
                          <w:rFonts w:ascii="標楷體" w:eastAsia="標楷體" w:hAnsi="標楷體"/>
                          <w:color w:val="0D0D0D" w:themeColor="text1" w:themeTint="F2"/>
                          <w:sz w:val="28"/>
                        </w:rPr>
                      </w:pPr>
                      <w:r w:rsidRPr="00756D81">
                        <w:rPr>
                          <w:rFonts w:ascii="標楷體" w:eastAsia="標楷體" w:hAnsi="標楷體" w:cs="Times New Roman" w:hint="eastAsia"/>
                          <w:color w:val="0D0D0D" w:themeColor="text1" w:themeTint="F2"/>
                          <w:sz w:val="28"/>
                          <w:szCs w:val="28"/>
                          <w:lang w:eastAsia="zh-HK"/>
                        </w:rPr>
                        <w:t>附件</w:t>
                      </w:r>
                      <w:r w:rsidRPr="00756D81">
                        <w:rPr>
                          <w:rFonts w:ascii="標楷體" w:eastAsia="標楷體" w:hAnsi="標楷體" w:hint="eastAsia"/>
                          <w:color w:val="0D0D0D" w:themeColor="text1" w:themeTint="F2"/>
                          <w:sz w:val="28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76758A" w:rsidRPr="00756D81">
        <w:rPr>
          <w:rFonts w:ascii="標楷體" w:eastAsia="標楷體" w:hAnsi="標楷體" w:hint="eastAsia"/>
          <w:color w:val="0D0D0D" w:themeColor="text1" w:themeTint="F2"/>
          <w:spacing w:val="-3"/>
          <w:lang w:eastAsia="zh-TW"/>
        </w:rPr>
        <w:t>職</w:t>
      </w:r>
      <w:r w:rsidR="0076758A" w:rsidRPr="00756D81">
        <w:rPr>
          <w:rFonts w:ascii="標楷體" w:eastAsia="標楷體" w:hAnsi="標楷體" w:hint="eastAsia"/>
          <w:color w:val="0D0D0D" w:themeColor="text1" w:themeTint="F2"/>
          <w:lang w:eastAsia="zh-TW"/>
        </w:rPr>
        <w:t>場</w:t>
      </w:r>
      <w:r w:rsidR="0076758A" w:rsidRPr="00756D81">
        <w:rPr>
          <w:rFonts w:ascii="標楷體" w:eastAsia="標楷體" w:hAnsi="標楷體" w:hint="eastAsia"/>
          <w:color w:val="0D0D0D" w:themeColor="text1" w:themeTint="F2"/>
          <w:spacing w:val="-3"/>
          <w:lang w:eastAsia="zh-TW"/>
        </w:rPr>
        <w:t>不法侵</w:t>
      </w:r>
      <w:r w:rsidR="0076758A" w:rsidRPr="00756D81">
        <w:rPr>
          <w:rFonts w:ascii="標楷體" w:eastAsia="標楷體" w:hAnsi="標楷體" w:hint="eastAsia"/>
          <w:color w:val="0D0D0D" w:themeColor="text1" w:themeTint="F2"/>
          <w:spacing w:val="-2"/>
          <w:lang w:eastAsia="zh-TW"/>
        </w:rPr>
        <w:t>害</w:t>
      </w:r>
      <w:r w:rsidR="0076758A" w:rsidRPr="00756D81">
        <w:rPr>
          <w:rFonts w:ascii="標楷體" w:eastAsia="標楷體" w:hAnsi="標楷體" w:hint="eastAsia"/>
          <w:color w:val="0D0D0D" w:themeColor="text1" w:themeTint="F2"/>
          <w:spacing w:val="-3"/>
          <w:lang w:eastAsia="zh-TW"/>
        </w:rPr>
        <w:t>工</w:t>
      </w:r>
      <w:r w:rsidR="0076758A" w:rsidRPr="00756D81">
        <w:rPr>
          <w:rFonts w:ascii="標楷體" w:eastAsia="標楷體" w:hAnsi="標楷體" w:hint="eastAsia"/>
          <w:color w:val="0D0D0D" w:themeColor="text1" w:themeTint="F2"/>
          <w:lang w:eastAsia="zh-TW"/>
        </w:rPr>
        <w:t>作</w:t>
      </w:r>
      <w:r w:rsidR="0076758A" w:rsidRPr="00756D81">
        <w:rPr>
          <w:rFonts w:ascii="標楷體" w:eastAsia="標楷體" w:hAnsi="標楷體" w:hint="eastAsia"/>
          <w:color w:val="0D0D0D" w:themeColor="text1" w:themeTint="F2"/>
          <w:spacing w:val="-3"/>
          <w:lang w:eastAsia="zh-TW"/>
        </w:rPr>
        <w:t>場所檢點紀</w:t>
      </w:r>
      <w:r w:rsidR="0076758A" w:rsidRPr="00756D81">
        <w:rPr>
          <w:rFonts w:ascii="標楷體" w:eastAsia="標楷體" w:hAnsi="標楷體" w:hint="eastAsia"/>
          <w:color w:val="0D0D0D" w:themeColor="text1" w:themeTint="F2"/>
          <w:lang w:eastAsia="zh-TW"/>
        </w:rPr>
        <w:t>錄表</w:t>
      </w:r>
    </w:p>
    <w:p w:rsidR="0076758A" w:rsidRPr="00756D81" w:rsidRDefault="0076758A" w:rsidP="0076758A">
      <w:pPr>
        <w:spacing w:before="18" w:line="280" w:lineRule="exact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tbl>
      <w:tblPr>
        <w:tblStyle w:val="TableNormal"/>
        <w:tblW w:w="9537" w:type="dxa"/>
        <w:tblInd w:w="103" w:type="dxa"/>
        <w:tblLayout w:type="fixed"/>
        <w:tblLook w:val="01E0" w:firstRow="1" w:lastRow="1" w:firstColumn="1" w:lastColumn="1" w:noHBand="0" w:noVBand="0"/>
      </w:tblPr>
      <w:tblGrid>
        <w:gridCol w:w="2123"/>
        <w:gridCol w:w="779"/>
        <w:gridCol w:w="3363"/>
        <w:gridCol w:w="3262"/>
        <w:gridCol w:w="10"/>
      </w:tblGrid>
      <w:tr w:rsidR="001239D4" w:rsidRPr="00756D81" w:rsidTr="00653719">
        <w:trPr>
          <w:gridAfter w:val="1"/>
          <w:wAfter w:w="10" w:type="dxa"/>
          <w:trHeight w:hRule="exact" w:val="420"/>
        </w:trPr>
        <w:tc>
          <w:tcPr>
            <w:tcW w:w="6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9D4" w:rsidRPr="00756D81" w:rsidRDefault="001239D4" w:rsidP="00EC0AC0">
            <w:pPr>
              <w:pStyle w:val="TableParagraph"/>
              <w:ind w:left="-1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單位/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HK"/>
              </w:rPr>
              <w:t>系所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：</w:t>
            </w:r>
          </w:p>
        </w:tc>
        <w:tc>
          <w:tcPr>
            <w:tcW w:w="32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239D4" w:rsidRPr="00756D81" w:rsidRDefault="001239D4" w:rsidP="007017E6">
            <w:pPr>
              <w:pStyle w:val="TableParagraph"/>
              <w:ind w:left="1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單位主管：</w:t>
            </w:r>
          </w:p>
        </w:tc>
      </w:tr>
      <w:tr w:rsidR="001239D4" w:rsidRPr="00756D81" w:rsidTr="001239D4">
        <w:trPr>
          <w:gridAfter w:val="1"/>
          <w:wAfter w:w="10" w:type="dxa"/>
          <w:trHeight w:hRule="exact" w:val="581"/>
        </w:trPr>
        <w:tc>
          <w:tcPr>
            <w:tcW w:w="29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9D4" w:rsidRPr="00756D81" w:rsidRDefault="001239D4" w:rsidP="007017E6">
            <w:pPr>
              <w:pStyle w:val="TableParagraph"/>
              <w:ind w:left="-1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評估人員：</w:t>
            </w:r>
          </w:p>
          <w:p w:rsidR="001239D4" w:rsidRDefault="001239D4" w:rsidP="007017E6">
            <w:pPr>
              <w:pStyle w:val="TableParagraph"/>
              <w:ind w:left="876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</w:p>
          <w:p w:rsidR="001239D4" w:rsidRPr="00756D81" w:rsidRDefault="001239D4" w:rsidP="007017E6">
            <w:pPr>
              <w:pStyle w:val="TableParagraph"/>
              <w:ind w:left="262"/>
              <w:jc w:val="center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 xml:space="preserve">      </w:t>
            </w:r>
            <w:r w:rsidRPr="00756D81"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  <w:t xml:space="preserve">    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□實驗研究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9D4" w:rsidRPr="00756D81" w:rsidRDefault="001239D4" w:rsidP="001239D4">
            <w:pPr>
              <w:pStyle w:val="TableParagraph"/>
              <w:ind w:left="97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工作性質：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13"/>
                <w:sz w:val="24"/>
                <w:szCs w:val="24"/>
                <w:lang w:eastAsia="zh-TW"/>
              </w:rPr>
              <w:t xml:space="preserve"> 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□行政工作</w:t>
            </w:r>
          </w:p>
          <w:p w:rsidR="001239D4" w:rsidRPr="00756D81" w:rsidRDefault="001239D4" w:rsidP="007017E6">
            <w:pPr>
              <w:pStyle w:val="TableParagraph"/>
              <w:ind w:left="262"/>
              <w:jc w:val="center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</w:p>
        </w:tc>
        <w:tc>
          <w:tcPr>
            <w:tcW w:w="32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39D4" w:rsidRPr="00756D81" w:rsidRDefault="001239D4" w:rsidP="00513B79">
            <w:pPr>
              <w:pStyle w:val="TableParagraph"/>
              <w:rPr>
                <w:rFonts w:ascii="標楷體" w:eastAsia="標楷體" w:hAnsi="標楷體"/>
                <w:color w:val="0D0D0D" w:themeColor="text1" w:themeTint="F2"/>
                <w:sz w:val="24"/>
                <w:szCs w:val="24"/>
                <w:lang w:eastAsia="zh-TW"/>
              </w:rPr>
            </w:pPr>
          </w:p>
        </w:tc>
      </w:tr>
      <w:tr w:rsidR="00756D81" w:rsidRPr="00756D81" w:rsidTr="001239D4">
        <w:trPr>
          <w:trHeight w:val="347"/>
        </w:trPr>
        <w:tc>
          <w:tcPr>
            <w:tcW w:w="6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7E6" w:rsidRPr="00756D81" w:rsidRDefault="007017E6" w:rsidP="00896A2E">
            <w:pPr>
              <w:pStyle w:val="TableParagraph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評估日期：</w:t>
            </w:r>
          </w:p>
        </w:tc>
        <w:tc>
          <w:tcPr>
            <w:tcW w:w="327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7E6" w:rsidRPr="00756D81" w:rsidRDefault="007017E6" w:rsidP="007017E6">
            <w:pPr>
              <w:pStyle w:val="TableParagraph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</w:p>
        </w:tc>
      </w:tr>
      <w:tr w:rsidR="00756D81" w:rsidRPr="00756D81" w:rsidTr="0023455F">
        <w:trPr>
          <w:trHeight w:val="495"/>
        </w:trPr>
        <w:tc>
          <w:tcPr>
            <w:tcW w:w="953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DBDB"/>
            <w:hideMark/>
          </w:tcPr>
          <w:p w:rsidR="0076758A" w:rsidRPr="00756D81" w:rsidRDefault="0076758A" w:rsidP="0023455F">
            <w:pPr>
              <w:pStyle w:val="TableParagraph"/>
              <w:spacing w:line="383" w:lineRule="exact"/>
              <w:rPr>
                <w:rFonts w:ascii="標楷體" w:eastAsia="標楷體" w:hAnsi="標楷體" w:cs="Adobe 黑体 Std R"/>
                <w:b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b/>
                <w:color w:val="0D0D0D" w:themeColor="text1" w:themeTint="F2"/>
                <w:sz w:val="24"/>
                <w:szCs w:val="24"/>
                <w:lang w:eastAsia="zh-TW"/>
              </w:rPr>
              <w:t xml:space="preserve">                                </w:t>
            </w:r>
            <w:r w:rsidRPr="00756D81">
              <w:rPr>
                <w:rFonts w:ascii="標楷體" w:eastAsia="標楷體" w:hAnsi="標楷體" w:cs="Adobe 黑体 Std R" w:hint="eastAsia"/>
                <w:b/>
                <w:color w:val="0D0D0D" w:themeColor="text1" w:themeTint="F2"/>
                <w:sz w:val="24"/>
                <w:szCs w:val="24"/>
              </w:rPr>
              <w:t>物理環境</w:t>
            </w:r>
          </w:p>
        </w:tc>
      </w:tr>
      <w:tr w:rsidR="00756D81" w:rsidRPr="00756D81" w:rsidTr="00EC0AC0">
        <w:trPr>
          <w:gridAfter w:val="1"/>
          <w:wAfter w:w="10" w:type="dxa"/>
          <w:trHeight w:hRule="exact" w:val="438"/>
        </w:trPr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6758A" w:rsidRPr="00756D81" w:rsidRDefault="0076758A" w:rsidP="0023455F">
            <w:pPr>
              <w:pStyle w:val="TableParagraph"/>
              <w:spacing w:line="297" w:lineRule="exact"/>
              <w:jc w:val="center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環境相關因子</w:t>
            </w:r>
          </w:p>
        </w:tc>
        <w:tc>
          <w:tcPr>
            <w:tcW w:w="4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6758A" w:rsidRPr="00756D81" w:rsidRDefault="0076758A" w:rsidP="0023455F">
            <w:pPr>
              <w:pStyle w:val="TableParagraph"/>
              <w:spacing w:line="297" w:lineRule="exact"/>
              <w:jc w:val="center"/>
              <w:rPr>
                <w:rFonts w:ascii="標楷體" w:eastAsia="標楷體" w:hAnsi="標楷體" w:cs="Arial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w w:val="105"/>
                <w:sz w:val="24"/>
                <w:szCs w:val="24"/>
              </w:rPr>
              <w:t>現況描述</w:t>
            </w:r>
            <w:r w:rsidRPr="00756D81">
              <w:rPr>
                <w:rFonts w:ascii="標楷體" w:eastAsia="標楷體" w:hAnsi="標楷體" w:cs="Arial"/>
                <w:color w:val="0D0D0D" w:themeColor="text1" w:themeTint="F2"/>
                <w:w w:val="105"/>
                <w:sz w:val="24"/>
                <w:szCs w:val="24"/>
              </w:rPr>
              <w:t>(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w w:val="105"/>
                <w:sz w:val="24"/>
                <w:szCs w:val="24"/>
              </w:rPr>
              <w:t>含現有措施</w:t>
            </w:r>
            <w:r w:rsidRPr="00756D81">
              <w:rPr>
                <w:rFonts w:ascii="標楷體" w:eastAsia="標楷體" w:hAnsi="標楷體" w:cs="Arial"/>
                <w:color w:val="0D0D0D" w:themeColor="text1" w:themeTint="F2"/>
                <w:w w:val="105"/>
                <w:sz w:val="24"/>
                <w:szCs w:val="24"/>
              </w:rPr>
              <w:t>)</w:t>
            </w:r>
          </w:p>
        </w:tc>
        <w:tc>
          <w:tcPr>
            <w:tcW w:w="3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6758A" w:rsidRPr="00756D81" w:rsidRDefault="0076758A" w:rsidP="0023455F">
            <w:pPr>
              <w:pStyle w:val="TableParagraph"/>
              <w:spacing w:line="297" w:lineRule="exact"/>
              <w:jc w:val="center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應增加或改善之措施</w:t>
            </w:r>
          </w:p>
        </w:tc>
      </w:tr>
      <w:tr w:rsidR="00756D81" w:rsidRPr="00756D81" w:rsidTr="001239D4">
        <w:trPr>
          <w:gridAfter w:val="1"/>
          <w:wAfter w:w="10" w:type="dxa"/>
          <w:trHeight w:hRule="exact" w:val="1109"/>
        </w:trPr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758A" w:rsidRPr="00756D81" w:rsidRDefault="0076758A" w:rsidP="001239D4">
            <w:pPr>
              <w:pStyle w:val="TableParagraph"/>
              <w:ind w:left="707" w:right="886"/>
              <w:jc w:val="center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噪音</w:t>
            </w:r>
          </w:p>
        </w:tc>
        <w:tc>
          <w:tcPr>
            <w:tcW w:w="4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6758A" w:rsidRPr="00756D81" w:rsidRDefault="0076758A" w:rsidP="0023455F">
            <w:pPr>
              <w:pStyle w:val="TableParagraph"/>
              <w:spacing w:line="365" w:lineRule="exact"/>
              <w:ind w:left="-1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無過大聲響刺激員工、訪客之情緒或造成緊張態勢</w:t>
            </w:r>
          </w:p>
          <w:p w:rsidR="0076758A" w:rsidRPr="00756D81" w:rsidRDefault="0076758A" w:rsidP="0023455F">
            <w:pPr>
              <w:pStyle w:val="TableParagraph"/>
              <w:tabs>
                <w:tab w:val="left" w:pos="975"/>
              </w:tabs>
              <w:spacing w:line="312" w:lineRule="exact"/>
              <w:ind w:left="135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 xml:space="preserve">□ 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12"/>
                <w:sz w:val="24"/>
                <w:szCs w:val="24"/>
              </w:rPr>
              <w:t xml:space="preserve"> 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是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ab/>
              <w:t xml:space="preserve">□ 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13"/>
                <w:sz w:val="24"/>
                <w:szCs w:val="24"/>
              </w:rPr>
              <w:t xml:space="preserve"> 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否</w:t>
            </w:r>
          </w:p>
        </w:tc>
        <w:tc>
          <w:tcPr>
            <w:tcW w:w="3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758A" w:rsidRPr="00756D81" w:rsidRDefault="0076758A" w:rsidP="0023455F">
            <w:pPr>
              <w:rPr>
                <w:rFonts w:ascii="標楷體" w:eastAsia="標楷體" w:hAnsi="標楷體"/>
                <w:color w:val="0D0D0D" w:themeColor="text1" w:themeTint="F2"/>
                <w:sz w:val="24"/>
                <w:szCs w:val="24"/>
              </w:rPr>
            </w:pPr>
          </w:p>
        </w:tc>
      </w:tr>
      <w:tr w:rsidR="00756D81" w:rsidRPr="00756D81" w:rsidTr="001239D4">
        <w:trPr>
          <w:gridAfter w:val="1"/>
          <w:wAfter w:w="10" w:type="dxa"/>
          <w:trHeight w:hRule="exact" w:val="1461"/>
        </w:trPr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758A" w:rsidRPr="00756D81" w:rsidRDefault="0076758A" w:rsidP="001239D4">
            <w:pPr>
              <w:pStyle w:val="TableParagraph"/>
              <w:ind w:left="707" w:right="886"/>
              <w:jc w:val="center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照明</w:t>
            </w:r>
          </w:p>
        </w:tc>
        <w:tc>
          <w:tcPr>
            <w:tcW w:w="4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6758A" w:rsidRPr="00756D81" w:rsidRDefault="0076758A" w:rsidP="0023455F">
            <w:pPr>
              <w:pStyle w:val="TableParagraph"/>
              <w:spacing w:before="47" w:line="312" w:lineRule="exact"/>
              <w:ind w:left="-1" w:right="-1" w:hanging="3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保持室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-24"/>
                <w:sz w:val="24"/>
                <w:szCs w:val="24"/>
                <w:lang w:eastAsia="zh-TW"/>
              </w:rPr>
              <w:t>內、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室外照明良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-24"/>
                <w:sz w:val="24"/>
                <w:szCs w:val="24"/>
                <w:lang w:eastAsia="zh-TW"/>
              </w:rPr>
              <w:t>好，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各區域視野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1"/>
                <w:sz w:val="24"/>
                <w:szCs w:val="24"/>
                <w:lang w:eastAsia="zh-TW"/>
              </w:rPr>
              <w:t>清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-24"/>
                <w:sz w:val="24"/>
                <w:szCs w:val="24"/>
                <w:lang w:eastAsia="zh-TW"/>
              </w:rPr>
              <w:t>楚，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特別是夜間出入口、停車場及貯藏室</w:t>
            </w:r>
          </w:p>
          <w:p w:rsidR="0076758A" w:rsidRPr="00756D81" w:rsidRDefault="0076758A" w:rsidP="0023455F">
            <w:pPr>
              <w:pStyle w:val="TableParagraph"/>
              <w:tabs>
                <w:tab w:val="left" w:pos="975"/>
              </w:tabs>
              <w:spacing w:line="318" w:lineRule="exact"/>
              <w:ind w:left="135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 xml:space="preserve">□ 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12"/>
                <w:sz w:val="24"/>
                <w:szCs w:val="24"/>
              </w:rPr>
              <w:t xml:space="preserve"> 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是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ab/>
              <w:t xml:space="preserve">□ 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13"/>
                <w:sz w:val="24"/>
                <w:szCs w:val="24"/>
              </w:rPr>
              <w:t xml:space="preserve"> 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否</w:t>
            </w:r>
          </w:p>
        </w:tc>
        <w:tc>
          <w:tcPr>
            <w:tcW w:w="3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758A" w:rsidRPr="00756D81" w:rsidRDefault="0076758A" w:rsidP="0023455F">
            <w:pPr>
              <w:rPr>
                <w:rFonts w:ascii="標楷體" w:eastAsia="標楷體" w:hAnsi="標楷體"/>
                <w:color w:val="0D0D0D" w:themeColor="text1" w:themeTint="F2"/>
                <w:sz w:val="24"/>
                <w:szCs w:val="24"/>
              </w:rPr>
            </w:pPr>
          </w:p>
        </w:tc>
      </w:tr>
      <w:tr w:rsidR="00756D81" w:rsidRPr="00756D81" w:rsidTr="001239D4">
        <w:trPr>
          <w:gridAfter w:val="1"/>
          <w:wAfter w:w="10" w:type="dxa"/>
          <w:trHeight w:hRule="exact" w:val="1404"/>
        </w:trPr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758A" w:rsidRPr="00756D81" w:rsidRDefault="0076758A" w:rsidP="001239D4">
            <w:pPr>
              <w:pStyle w:val="TableParagraph"/>
              <w:spacing w:line="312" w:lineRule="exact"/>
              <w:jc w:val="center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溫／濕度</w:t>
            </w:r>
          </w:p>
          <w:p w:rsidR="0076758A" w:rsidRPr="00756D81" w:rsidRDefault="0076758A" w:rsidP="001239D4">
            <w:pPr>
              <w:pStyle w:val="TableParagraph"/>
              <w:spacing w:line="312" w:lineRule="exact"/>
              <w:jc w:val="center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通風狀況</w:t>
            </w:r>
          </w:p>
        </w:tc>
        <w:tc>
          <w:tcPr>
            <w:tcW w:w="4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758A" w:rsidRPr="00756D81" w:rsidRDefault="0076758A" w:rsidP="0023455F">
            <w:pPr>
              <w:pStyle w:val="TableParagraph"/>
              <w:ind w:left="-1" w:right="-4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-3"/>
                <w:sz w:val="24"/>
                <w:szCs w:val="24"/>
                <w:lang w:eastAsia="zh-TW"/>
              </w:rPr>
              <w:t>保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持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-3"/>
                <w:sz w:val="24"/>
                <w:szCs w:val="24"/>
                <w:lang w:eastAsia="zh-TW"/>
              </w:rPr>
              <w:t>空間內通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風良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-20"/>
                <w:sz w:val="24"/>
                <w:szCs w:val="24"/>
                <w:lang w:eastAsia="zh-TW"/>
              </w:rPr>
              <w:t>好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-22"/>
                <w:sz w:val="24"/>
                <w:szCs w:val="24"/>
                <w:lang w:eastAsia="zh-TW"/>
              </w:rPr>
              <w:t>、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無異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-20"/>
                <w:sz w:val="24"/>
                <w:szCs w:val="24"/>
                <w:lang w:eastAsia="zh-TW"/>
              </w:rPr>
              <w:t>味、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-3"/>
                <w:sz w:val="24"/>
                <w:szCs w:val="24"/>
                <w:lang w:eastAsia="zh-TW"/>
              </w:rPr>
              <w:t>適當溫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-22"/>
                <w:sz w:val="24"/>
                <w:szCs w:val="24"/>
                <w:lang w:eastAsia="zh-TW"/>
              </w:rPr>
              <w:t>度、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-3"/>
                <w:sz w:val="24"/>
                <w:szCs w:val="24"/>
                <w:lang w:eastAsia="zh-TW"/>
              </w:rPr>
              <w:t>濕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度良好</w:t>
            </w:r>
          </w:p>
          <w:p w:rsidR="0076758A" w:rsidRPr="00756D81" w:rsidRDefault="0076758A" w:rsidP="0023455F">
            <w:pPr>
              <w:pStyle w:val="TableParagraph"/>
              <w:tabs>
                <w:tab w:val="left" w:pos="975"/>
              </w:tabs>
              <w:spacing w:line="312" w:lineRule="exact"/>
              <w:ind w:left="135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□ 是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ab/>
              <w:t xml:space="preserve">□ 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13"/>
                <w:sz w:val="24"/>
                <w:szCs w:val="24"/>
              </w:rPr>
              <w:t xml:space="preserve"> 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否</w:t>
            </w:r>
          </w:p>
        </w:tc>
        <w:tc>
          <w:tcPr>
            <w:tcW w:w="3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758A" w:rsidRPr="00756D81" w:rsidRDefault="0076758A" w:rsidP="0023455F">
            <w:pPr>
              <w:pStyle w:val="TableParagraph"/>
              <w:spacing w:before="13" w:line="280" w:lineRule="exact"/>
              <w:rPr>
                <w:rFonts w:ascii="標楷體" w:eastAsia="標楷體" w:hAnsi="標楷體"/>
                <w:color w:val="0D0D0D" w:themeColor="text1" w:themeTint="F2"/>
                <w:sz w:val="24"/>
                <w:szCs w:val="24"/>
                <w:lang w:eastAsia="zh-TW"/>
              </w:rPr>
            </w:pPr>
          </w:p>
          <w:p w:rsidR="0076758A" w:rsidRPr="00756D81" w:rsidRDefault="0076758A" w:rsidP="0023455F">
            <w:pPr>
              <w:pStyle w:val="TableParagraph"/>
              <w:ind w:left="138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 對外窗戶□ 循環風扇</w:t>
            </w:r>
          </w:p>
          <w:p w:rsidR="0076758A" w:rsidRPr="00756D81" w:rsidRDefault="0076758A" w:rsidP="0023455F">
            <w:pPr>
              <w:pStyle w:val="TableParagraph"/>
              <w:spacing w:line="312" w:lineRule="exact"/>
              <w:ind w:left="138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 空調設備□ 其他：</w:t>
            </w:r>
          </w:p>
        </w:tc>
      </w:tr>
      <w:tr w:rsidR="00756D81" w:rsidRPr="00756D81" w:rsidTr="00EC0AC0">
        <w:trPr>
          <w:gridAfter w:val="1"/>
          <w:wAfter w:w="10" w:type="dxa"/>
          <w:trHeight w:hRule="exact" w:val="386"/>
        </w:trPr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6758A" w:rsidRPr="00756D81" w:rsidRDefault="0076758A" w:rsidP="0023455F">
            <w:pPr>
              <w:pStyle w:val="TableParagraph"/>
              <w:spacing w:line="329" w:lineRule="exact"/>
              <w:ind w:left="575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建築結構</w:t>
            </w:r>
          </w:p>
        </w:tc>
        <w:tc>
          <w:tcPr>
            <w:tcW w:w="4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6758A" w:rsidRPr="00756D81" w:rsidRDefault="0076758A" w:rsidP="0023455F">
            <w:pPr>
              <w:pStyle w:val="TableParagraph"/>
              <w:spacing w:line="329" w:lineRule="exact"/>
              <w:ind w:left="119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 xml:space="preserve">□ 定期維護檢修 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13"/>
                <w:sz w:val="24"/>
                <w:szCs w:val="24"/>
              </w:rPr>
              <w:t xml:space="preserve"> 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□無</w:t>
            </w:r>
          </w:p>
        </w:tc>
        <w:tc>
          <w:tcPr>
            <w:tcW w:w="3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758A" w:rsidRPr="00756D81" w:rsidRDefault="0076758A" w:rsidP="0023455F">
            <w:pPr>
              <w:rPr>
                <w:rFonts w:ascii="標楷體" w:eastAsia="標楷體" w:hAnsi="標楷體"/>
                <w:color w:val="0D0D0D" w:themeColor="text1" w:themeTint="F2"/>
                <w:sz w:val="24"/>
                <w:szCs w:val="24"/>
              </w:rPr>
            </w:pPr>
          </w:p>
        </w:tc>
      </w:tr>
      <w:tr w:rsidR="00756D81" w:rsidRPr="00756D81" w:rsidTr="00EC0AC0">
        <w:trPr>
          <w:gridAfter w:val="1"/>
          <w:wAfter w:w="10" w:type="dxa"/>
          <w:trHeight w:hRule="exact" w:val="386"/>
        </w:trPr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6758A" w:rsidRPr="00756D81" w:rsidRDefault="0076758A" w:rsidP="0023455F">
            <w:pPr>
              <w:pStyle w:val="TableParagraph"/>
              <w:spacing w:line="326" w:lineRule="exact"/>
              <w:ind w:left="215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相關使用之設備</w:t>
            </w:r>
          </w:p>
        </w:tc>
        <w:tc>
          <w:tcPr>
            <w:tcW w:w="4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6758A" w:rsidRPr="00756D81" w:rsidRDefault="0076758A" w:rsidP="0023455F">
            <w:pPr>
              <w:pStyle w:val="TableParagraph"/>
              <w:spacing w:line="326" w:lineRule="exact"/>
              <w:ind w:left="119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 xml:space="preserve">□ 定期維護檢修 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13"/>
                <w:sz w:val="24"/>
                <w:szCs w:val="24"/>
              </w:rPr>
              <w:t xml:space="preserve"> 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□無</w:t>
            </w:r>
          </w:p>
        </w:tc>
        <w:tc>
          <w:tcPr>
            <w:tcW w:w="3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758A" w:rsidRPr="00756D81" w:rsidRDefault="0076758A" w:rsidP="0023455F">
            <w:pPr>
              <w:rPr>
                <w:rFonts w:ascii="標楷體" w:eastAsia="標楷體" w:hAnsi="標楷體"/>
                <w:color w:val="0D0D0D" w:themeColor="text1" w:themeTint="F2"/>
                <w:sz w:val="24"/>
                <w:szCs w:val="24"/>
              </w:rPr>
            </w:pPr>
          </w:p>
        </w:tc>
      </w:tr>
      <w:tr w:rsidR="00756D81" w:rsidRPr="00756D81" w:rsidTr="0023455F">
        <w:trPr>
          <w:trHeight w:val="466"/>
        </w:trPr>
        <w:tc>
          <w:tcPr>
            <w:tcW w:w="953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DBDB"/>
            <w:hideMark/>
          </w:tcPr>
          <w:p w:rsidR="0076758A" w:rsidRPr="00756D81" w:rsidRDefault="0076758A" w:rsidP="0023455F">
            <w:pPr>
              <w:pStyle w:val="TableParagraph"/>
              <w:spacing w:line="383" w:lineRule="exact"/>
              <w:jc w:val="center"/>
              <w:rPr>
                <w:rFonts w:ascii="標楷體" w:eastAsia="標楷體" w:hAnsi="標楷體" w:cs="Adobe 黑体 Std R"/>
                <w:b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b/>
                <w:color w:val="0D0D0D" w:themeColor="text1" w:themeTint="F2"/>
                <w:sz w:val="24"/>
                <w:szCs w:val="24"/>
                <w:lang w:eastAsia="zh-TW"/>
              </w:rPr>
              <w:t>工作場所設計</w:t>
            </w:r>
          </w:p>
        </w:tc>
      </w:tr>
      <w:tr w:rsidR="00756D81" w:rsidRPr="00756D81" w:rsidTr="00EC0AC0">
        <w:trPr>
          <w:gridAfter w:val="1"/>
          <w:wAfter w:w="10" w:type="dxa"/>
          <w:trHeight w:hRule="exact" w:val="386"/>
        </w:trPr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758A" w:rsidRPr="00756D81" w:rsidRDefault="0076758A" w:rsidP="007017E6">
            <w:pPr>
              <w:pStyle w:val="TableParagraph"/>
              <w:spacing w:line="329" w:lineRule="exact"/>
              <w:jc w:val="center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場所位置</w:t>
            </w:r>
          </w:p>
        </w:tc>
        <w:tc>
          <w:tcPr>
            <w:tcW w:w="4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758A" w:rsidRPr="00756D81" w:rsidRDefault="0076758A" w:rsidP="007017E6">
            <w:pPr>
              <w:pStyle w:val="TableParagraph"/>
              <w:spacing w:line="329" w:lineRule="exact"/>
              <w:jc w:val="center"/>
              <w:rPr>
                <w:rFonts w:ascii="標楷體" w:eastAsia="標楷體" w:hAnsi="標楷體" w:cs="Arial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w w:val="105"/>
                <w:sz w:val="24"/>
                <w:szCs w:val="24"/>
              </w:rPr>
              <w:t>現況描述</w:t>
            </w:r>
            <w:r w:rsidRPr="00756D81">
              <w:rPr>
                <w:rFonts w:ascii="標楷體" w:eastAsia="標楷體" w:hAnsi="標楷體" w:cs="Arial"/>
                <w:color w:val="0D0D0D" w:themeColor="text1" w:themeTint="F2"/>
                <w:w w:val="105"/>
                <w:sz w:val="24"/>
                <w:szCs w:val="24"/>
              </w:rPr>
              <w:t>(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w w:val="105"/>
                <w:sz w:val="24"/>
                <w:szCs w:val="24"/>
              </w:rPr>
              <w:t>含現有措施</w:t>
            </w:r>
            <w:r w:rsidRPr="00756D81">
              <w:rPr>
                <w:rFonts w:ascii="標楷體" w:eastAsia="標楷體" w:hAnsi="標楷體" w:cs="Arial"/>
                <w:color w:val="0D0D0D" w:themeColor="text1" w:themeTint="F2"/>
                <w:w w:val="105"/>
                <w:sz w:val="24"/>
                <w:szCs w:val="24"/>
              </w:rPr>
              <w:t>)</w:t>
            </w:r>
          </w:p>
        </w:tc>
        <w:tc>
          <w:tcPr>
            <w:tcW w:w="3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758A" w:rsidRPr="00756D81" w:rsidRDefault="0076758A" w:rsidP="007017E6">
            <w:pPr>
              <w:pStyle w:val="TableParagraph"/>
              <w:spacing w:line="329" w:lineRule="exact"/>
              <w:jc w:val="center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應增加或改善之措施</w:t>
            </w:r>
          </w:p>
        </w:tc>
      </w:tr>
      <w:tr w:rsidR="00756D81" w:rsidRPr="00756D81" w:rsidTr="00EC0AC0">
        <w:trPr>
          <w:gridAfter w:val="1"/>
          <w:wAfter w:w="10" w:type="dxa"/>
          <w:trHeight w:hRule="exact" w:val="1744"/>
        </w:trPr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758A" w:rsidRPr="00756D81" w:rsidRDefault="0076758A" w:rsidP="007017E6">
            <w:pPr>
              <w:pStyle w:val="TableParagraph"/>
              <w:spacing w:line="192" w:lineRule="auto"/>
              <w:ind w:left="35" w:right="37"/>
              <w:jc w:val="center"/>
              <w:rPr>
                <w:rFonts w:ascii="標楷體" w:eastAsia="標楷體" w:hAnsi="標楷體" w:cs="Arial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 xml:space="preserve">通道 </w:t>
            </w:r>
            <w:r w:rsidRPr="00756D81">
              <w:rPr>
                <w:rFonts w:ascii="標楷體" w:eastAsia="標楷體" w:hAnsi="標楷體" w:cs="Arial"/>
                <w:color w:val="0D0D0D" w:themeColor="text1" w:themeTint="F2"/>
                <w:sz w:val="24"/>
                <w:szCs w:val="24"/>
                <w:lang w:eastAsia="zh-TW"/>
              </w:rPr>
              <w:t>(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公共通道或員工停 車場等區域</w:t>
            </w:r>
            <w:r w:rsidRPr="00756D81">
              <w:rPr>
                <w:rFonts w:ascii="標楷體" w:eastAsia="標楷體" w:hAnsi="標楷體" w:cs="Arial"/>
                <w:color w:val="0D0D0D" w:themeColor="text1" w:themeTint="F2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4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6758A" w:rsidRPr="00756D81" w:rsidRDefault="0076758A" w:rsidP="0023455F">
            <w:pPr>
              <w:pStyle w:val="TableParagraph"/>
              <w:spacing w:line="313" w:lineRule="exact"/>
              <w:ind w:left="240" w:hangingChars="100" w:hanging="24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□設有安全進出之通道、逃生門</w:t>
            </w:r>
          </w:p>
          <w:p w:rsidR="0076758A" w:rsidRPr="00756D81" w:rsidRDefault="0076758A" w:rsidP="0023455F">
            <w:pPr>
              <w:pStyle w:val="TableParagraph"/>
              <w:spacing w:line="313" w:lineRule="exact"/>
              <w:ind w:left="240" w:hangingChars="100" w:hanging="24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□無堆放設備或雜物</w:t>
            </w:r>
          </w:p>
          <w:p w:rsidR="0076758A" w:rsidRPr="00756D81" w:rsidRDefault="0076758A" w:rsidP="0023455F">
            <w:pPr>
              <w:pStyle w:val="TableParagraph"/>
              <w:spacing w:line="313" w:lineRule="exact"/>
              <w:ind w:left="240" w:hangingChars="100" w:hanging="24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□未使用空間上鎖，防止加害人進入及藏匿，惟應符合消防法規</w:t>
            </w:r>
          </w:p>
          <w:p w:rsidR="0076758A" w:rsidRPr="00756D81" w:rsidRDefault="0076758A" w:rsidP="0023455F">
            <w:pPr>
              <w:pStyle w:val="TableParagraph"/>
              <w:spacing w:line="312" w:lineRule="exact"/>
              <w:ind w:left="100" w:hanging="10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□廁所、茶水間等有明顯標示</w:t>
            </w:r>
          </w:p>
        </w:tc>
        <w:tc>
          <w:tcPr>
            <w:tcW w:w="3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758A" w:rsidRPr="00756D81" w:rsidRDefault="0076758A" w:rsidP="0023455F">
            <w:pPr>
              <w:ind w:left="100" w:hanging="100"/>
              <w:rPr>
                <w:rFonts w:ascii="標楷體" w:eastAsia="標楷體" w:hAnsi="標楷體"/>
                <w:color w:val="0D0D0D" w:themeColor="text1" w:themeTint="F2"/>
                <w:sz w:val="24"/>
                <w:szCs w:val="24"/>
                <w:lang w:eastAsia="zh-TW"/>
              </w:rPr>
            </w:pPr>
          </w:p>
        </w:tc>
      </w:tr>
      <w:tr w:rsidR="00756D81" w:rsidRPr="00756D81" w:rsidTr="00EC0AC0">
        <w:trPr>
          <w:trHeight w:hRule="exact" w:val="2005"/>
        </w:trPr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758A" w:rsidRPr="00756D81" w:rsidRDefault="0076758A" w:rsidP="001239D4">
            <w:pPr>
              <w:pStyle w:val="TableParagraph"/>
              <w:jc w:val="center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工作空間</w:t>
            </w:r>
          </w:p>
        </w:tc>
        <w:tc>
          <w:tcPr>
            <w:tcW w:w="741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6758A" w:rsidRPr="00756D81" w:rsidRDefault="0076758A" w:rsidP="0023455F">
            <w:pPr>
              <w:pStyle w:val="TableParagraph"/>
              <w:spacing w:line="295" w:lineRule="exact"/>
              <w:ind w:left="100" w:hanging="10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□設置安全環境並建立緊急疏散程序</w:t>
            </w:r>
          </w:p>
          <w:p w:rsidR="0076758A" w:rsidRPr="00756D81" w:rsidRDefault="0076758A" w:rsidP="0023455F">
            <w:pPr>
              <w:pStyle w:val="TableParagraph"/>
              <w:spacing w:line="312" w:lineRule="exact"/>
              <w:ind w:left="100" w:hanging="10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□工作空間內有兩個出口</w:t>
            </w:r>
          </w:p>
          <w:p w:rsidR="0076758A" w:rsidRPr="00756D81" w:rsidRDefault="0076758A" w:rsidP="0023455F">
            <w:pPr>
              <w:pStyle w:val="TableParagraph"/>
              <w:spacing w:line="312" w:lineRule="exact"/>
              <w:ind w:left="100" w:hanging="10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□辦公傢俱無影響出入安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-22"/>
                <w:sz w:val="24"/>
                <w:szCs w:val="24"/>
                <w:lang w:eastAsia="zh-TW"/>
              </w:rPr>
              <w:t>全，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傢俱量少質輕無銳角</w:t>
            </w:r>
          </w:p>
          <w:p w:rsidR="0076758A" w:rsidRPr="00756D81" w:rsidRDefault="0076758A" w:rsidP="0023455F">
            <w:pPr>
              <w:pStyle w:val="TableParagraph"/>
              <w:spacing w:line="312" w:lineRule="exact"/>
              <w:ind w:left="100" w:hanging="10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□保全人員定時巡邏或有安裝透明玻璃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-22"/>
                <w:sz w:val="24"/>
                <w:szCs w:val="24"/>
                <w:lang w:eastAsia="zh-TW"/>
              </w:rPr>
              <w:t>鏡，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加強工作場所之安全監視</w:t>
            </w:r>
          </w:p>
          <w:p w:rsidR="0076758A" w:rsidRPr="00756D81" w:rsidRDefault="0076758A" w:rsidP="0023455F">
            <w:pPr>
              <w:pStyle w:val="TableParagraph"/>
              <w:spacing w:line="312" w:lineRule="exact"/>
              <w:ind w:left="100" w:hanging="10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□工作場所內之損壞物品，如燒壞的燈具及破窗，能及時修理</w:t>
            </w:r>
          </w:p>
          <w:p w:rsidR="0076758A" w:rsidRPr="00756D81" w:rsidRDefault="0076758A" w:rsidP="0023455F">
            <w:pPr>
              <w:pStyle w:val="TableParagraph"/>
              <w:spacing w:line="312" w:lineRule="exact"/>
              <w:ind w:left="100" w:hanging="10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□工作場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2"/>
                <w:sz w:val="24"/>
                <w:szCs w:val="24"/>
                <w:lang w:eastAsia="zh-TW"/>
              </w:rPr>
              <w:t>所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張貼或宣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-48"/>
                <w:sz w:val="24"/>
                <w:szCs w:val="24"/>
                <w:lang w:eastAsia="zh-TW"/>
              </w:rPr>
              <w:t>告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「禁止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2"/>
                <w:sz w:val="24"/>
                <w:szCs w:val="24"/>
                <w:lang w:eastAsia="zh-TW"/>
              </w:rPr>
              <w:t>工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作場所職場暴力之書面聲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2"/>
                <w:sz w:val="24"/>
                <w:szCs w:val="24"/>
                <w:lang w:eastAsia="zh-TW"/>
              </w:rPr>
              <w:t>明」</w:t>
            </w:r>
          </w:p>
        </w:tc>
      </w:tr>
      <w:tr w:rsidR="00756D81" w:rsidRPr="00756D81" w:rsidTr="00EC0AC0">
        <w:trPr>
          <w:trHeight w:hRule="exact" w:val="692"/>
        </w:trPr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6758A" w:rsidRPr="00756D81" w:rsidRDefault="0076758A" w:rsidP="0023455F">
            <w:pPr>
              <w:pStyle w:val="TableParagraph"/>
              <w:spacing w:line="295" w:lineRule="exact"/>
              <w:ind w:right="2"/>
              <w:jc w:val="center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服務對象或訪客等</w:t>
            </w:r>
          </w:p>
          <w:p w:rsidR="0076758A" w:rsidRPr="00756D81" w:rsidRDefault="0076758A" w:rsidP="0023455F">
            <w:pPr>
              <w:pStyle w:val="TableParagraph"/>
              <w:spacing w:line="312" w:lineRule="exact"/>
              <w:ind w:right="1"/>
              <w:jc w:val="center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候空間</w:t>
            </w:r>
          </w:p>
        </w:tc>
        <w:tc>
          <w:tcPr>
            <w:tcW w:w="741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6758A" w:rsidRPr="00756D81" w:rsidRDefault="0076758A" w:rsidP="0023455F">
            <w:pPr>
              <w:pStyle w:val="TableParagraph"/>
              <w:spacing w:line="313" w:lineRule="exact"/>
              <w:ind w:left="240" w:hangingChars="100" w:hanging="24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□安排妥適座位，準備雜誌、報紙、文宣等物品，降低等候時的無聊感、焦慮感</w:t>
            </w:r>
          </w:p>
        </w:tc>
      </w:tr>
      <w:tr w:rsidR="00756D81" w:rsidRPr="00756D81" w:rsidTr="00EC0AC0">
        <w:trPr>
          <w:gridAfter w:val="1"/>
          <w:wAfter w:w="10" w:type="dxa"/>
          <w:trHeight w:hRule="exact" w:val="634"/>
        </w:trPr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6758A" w:rsidRPr="00756D81" w:rsidRDefault="0076758A" w:rsidP="0023455F">
            <w:pPr>
              <w:pStyle w:val="TableParagraph"/>
              <w:spacing w:before="63"/>
              <w:ind w:left="215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室內外及停車場</w:t>
            </w:r>
          </w:p>
        </w:tc>
        <w:tc>
          <w:tcPr>
            <w:tcW w:w="4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6758A" w:rsidRPr="00756D81" w:rsidRDefault="0076758A" w:rsidP="0023455F">
            <w:pPr>
              <w:pStyle w:val="TableParagraph"/>
              <w:spacing w:line="312" w:lineRule="exact"/>
              <w:ind w:left="100" w:hanging="10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 xml:space="preserve">□有，現況： 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ab/>
            </w:r>
          </w:p>
          <w:p w:rsidR="0076758A" w:rsidRPr="00756D81" w:rsidRDefault="0076758A" w:rsidP="0023455F">
            <w:pPr>
              <w:pStyle w:val="TableParagraph"/>
              <w:spacing w:line="312" w:lineRule="exact"/>
              <w:ind w:left="100" w:hanging="10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□無</w:t>
            </w:r>
          </w:p>
        </w:tc>
        <w:tc>
          <w:tcPr>
            <w:tcW w:w="3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6758A" w:rsidRPr="00756D81" w:rsidRDefault="0076758A" w:rsidP="0023455F">
            <w:pPr>
              <w:pStyle w:val="TableParagraph"/>
              <w:spacing w:line="313" w:lineRule="exact"/>
              <w:ind w:left="240" w:hangingChars="100" w:hanging="24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□規劃安裝明亮的照明設備</w:t>
            </w:r>
          </w:p>
        </w:tc>
      </w:tr>
    </w:tbl>
    <w:p w:rsidR="0076758A" w:rsidRPr="00756D81" w:rsidRDefault="0076758A" w:rsidP="0076758A">
      <w:pPr>
        <w:widowControl/>
        <w:rPr>
          <w:rFonts w:ascii="標楷體" w:eastAsia="標楷體" w:hAnsi="標楷體" w:cs="Adobe 黑体 Std R"/>
          <w:color w:val="0D0D0D" w:themeColor="text1" w:themeTint="F2"/>
          <w:szCs w:val="24"/>
        </w:rPr>
        <w:sectPr w:rsidR="0076758A" w:rsidRPr="00756D81" w:rsidSect="009736ED">
          <w:pgSz w:w="11907" w:h="16840"/>
          <w:pgMar w:top="1134" w:right="1134" w:bottom="1134" w:left="1134" w:header="0" w:footer="448" w:gutter="0"/>
          <w:cols w:space="720"/>
        </w:sectPr>
      </w:pPr>
    </w:p>
    <w:p w:rsidR="0076758A" w:rsidRPr="00756D81" w:rsidRDefault="0076758A" w:rsidP="0076758A">
      <w:pPr>
        <w:spacing w:before="5" w:line="100" w:lineRule="exact"/>
        <w:rPr>
          <w:rFonts w:ascii="標楷體" w:eastAsia="標楷體" w:hAnsi="標楷體"/>
          <w:color w:val="0D0D0D" w:themeColor="text1" w:themeTint="F2"/>
          <w:sz w:val="10"/>
          <w:szCs w:val="10"/>
        </w:rPr>
      </w:pPr>
    </w:p>
    <w:tbl>
      <w:tblPr>
        <w:tblStyle w:val="TableNormal"/>
        <w:tblW w:w="9536" w:type="dxa"/>
        <w:tblInd w:w="103" w:type="dxa"/>
        <w:tblLayout w:type="fixed"/>
        <w:tblLook w:val="01E0" w:firstRow="1" w:lastRow="1" w:firstColumn="1" w:lastColumn="1" w:noHBand="0" w:noVBand="0"/>
      </w:tblPr>
      <w:tblGrid>
        <w:gridCol w:w="2124"/>
        <w:gridCol w:w="281"/>
        <w:gridCol w:w="1595"/>
        <w:gridCol w:w="1282"/>
        <w:gridCol w:w="991"/>
        <w:gridCol w:w="3263"/>
      </w:tblGrid>
      <w:tr w:rsidR="001239D4" w:rsidRPr="00756D81" w:rsidTr="00CD2ECB">
        <w:trPr>
          <w:trHeight w:hRule="exact" w:val="2196"/>
        </w:trPr>
        <w:tc>
          <w:tcPr>
            <w:tcW w:w="2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239D4" w:rsidRPr="00756D81" w:rsidRDefault="001239D4" w:rsidP="001239D4">
            <w:pPr>
              <w:pStyle w:val="TableParagraph"/>
              <w:ind w:left="455"/>
              <w:jc w:val="center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高風險場所</w:t>
            </w:r>
          </w:p>
        </w:tc>
        <w:tc>
          <w:tcPr>
            <w:tcW w:w="1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39D4" w:rsidRPr="00756D81" w:rsidRDefault="001239D4" w:rsidP="0023455F">
            <w:pPr>
              <w:pStyle w:val="TableParagraph"/>
              <w:spacing w:before="6" w:line="130" w:lineRule="exact"/>
              <w:rPr>
                <w:rFonts w:ascii="標楷體" w:eastAsia="標楷體" w:hAnsi="標楷體"/>
                <w:color w:val="0D0D0D" w:themeColor="text1" w:themeTint="F2"/>
                <w:sz w:val="13"/>
                <w:szCs w:val="13"/>
              </w:rPr>
            </w:pPr>
          </w:p>
          <w:p w:rsidR="001239D4" w:rsidRPr="00756D81" w:rsidRDefault="001239D4" w:rsidP="0023455F">
            <w:pPr>
              <w:pStyle w:val="TableParagraph"/>
              <w:spacing w:line="312" w:lineRule="exact"/>
              <w:ind w:left="-1" w:right="105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□有 請詳述：</w:t>
            </w:r>
          </w:p>
          <w:p w:rsidR="001239D4" w:rsidRPr="00756D81" w:rsidRDefault="001239D4" w:rsidP="0023455F">
            <w:pPr>
              <w:pStyle w:val="TableParagraph"/>
              <w:spacing w:line="200" w:lineRule="exact"/>
              <w:rPr>
                <w:rFonts w:ascii="標楷體" w:eastAsia="標楷體" w:hAnsi="標楷體"/>
                <w:color w:val="0D0D0D" w:themeColor="text1" w:themeTint="F2"/>
                <w:sz w:val="20"/>
                <w:szCs w:val="20"/>
              </w:rPr>
            </w:pPr>
          </w:p>
          <w:p w:rsidR="001239D4" w:rsidRPr="00756D81" w:rsidRDefault="001239D4" w:rsidP="0023455F">
            <w:pPr>
              <w:pStyle w:val="TableParagraph"/>
              <w:spacing w:line="200" w:lineRule="exact"/>
              <w:rPr>
                <w:rFonts w:ascii="標楷體" w:eastAsia="標楷體" w:hAnsi="標楷體"/>
                <w:color w:val="0D0D0D" w:themeColor="text1" w:themeTint="F2"/>
                <w:sz w:val="20"/>
                <w:szCs w:val="20"/>
              </w:rPr>
            </w:pPr>
          </w:p>
          <w:p w:rsidR="001239D4" w:rsidRPr="00756D81" w:rsidRDefault="001239D4" w:rsidP="0023455F">
            <w:pPr>
              <w:pStyle w:val="TableParagraph"/>
              <w:spacing w:line="200" w:lineRule="exact"/>
              <w:rPr>
                <w:rFonts w:ascii="標楷體" w:eastAsia="標楷體" w:hAnsi="標楷體"/>
                <w:color w:val="0D0D0D" w:themeColor="text1" w:themeTint="F2"/>
                <w:sz w:val="20"/>
                <w:szCs w:val="20"/>
              </w:rPr>
            </w:pPr>
          </w:p>
          <w:p w:rsidR="001239D4" w:rsidRPr="00756D81" w:rsidRDefault="001239D4" w:rsidP="0023455F">
            <w:pPr>
              <w:pStyle w:val="TableParagraph"/>
              <w:spacing w:before="6" w:line="260" w:lineRule="exact"/>
              <w:rPr>
                <w:rFonts w:ascii="標楷體" w:eastAsia="標楷體" w:hAnsi="標楷體"/>
                <w:color w:val="0D0D0D" w:themeColor="text1" w:themeTint="F2"/>
                <w:sz w:val="26"/>
                <w:szCs w:val="26"/>
              </w:rPr>
            </w:pPr>
          </w:p>
          <w:p w:rsidR="001239D4" w:rsidRPr="00756D81" w:rsidRDefault="001239D4" w:rsidP="0023455F">
            <w:pPr>
              <w:rPr>
                <w:rFonts w:ascii="標楷體" w:eastAsia="標楷體" w:hAnsi="標楷體"/>
                <w:color w:val="0D0D0D" w:themeColor="text1" w:themeTint="F2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□無</w:t>
            </w:r>
          </w:p>
        </w:tc>
        <w:tc>
          <w:tcPr>
            <w:tcW w:w="55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39D4" w:rsidRPr="00756D81" w:rsidRDefault="001239D4" w:rsidP="0023455F">
            <w:pPr>
              <w:pStyle w:val="TableParagraph"/>
              <w:spacing w:line="297" w:lineRule="exact"/>
              <w:ind w:left="164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□安裝安全設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-10"/>
                <w:sz w:val="24"/>
                <w:szCs w:val="24"/>
                <w:lang w:eastAsia="zh-TW"/>
              </w:rPr>
              <w:t>備，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如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-3"/>
                <w:sz w:val="24"/>
                <w:szCs w:val="24"/>
                <w:lang w:eastAsia="zh-TW"/>
              </w:rPr>
              <w:t>警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鈴系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-10"/>
                <w:sz w:val="24"/>
                <w:szCs w:val="24"/>
                <w:lang w:eastAsia="zh-TW"/>
              </w:rPr>
              <w:t>統、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緊急按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-10"/>
                <w:sz w:val="24"/>
                <w:szCs w:val="24"/>
                <w:lang w:eastAsia="zh-TW"/>
              </w:rPr>
              <w:t>鈕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-9"/>
                <w:sz w:val="24"/>
                <w:szCs w:val="24"/>
                <w:lang w:eastAsia="zh-TW"/>
              </w:rPr>
              <w:t>、</w:t>
            </w:r>
            <w:r w:rsidRPr="00756D81">
              <w:rPr>
                <w:rFonts w:ascii="標楷體" w:eastAsia="標楷體" w:hAnsi="標楷體" w:cs="Arial"/>
                <w:color w:val="0D0D0D" w:themeColor="text1" w:themeTint="F2"/>
                <w:sz w:val="24"/>
                <w:szCs w:val="24"/>
                <w:lang w:eastAsia="zh-TW"/>
              </w:rPr>
              <w:t>2</w:t>
            </w:r>
            <w:r w:rsidRPr="00756D81">
              <w:rPr>
                <w:rFonts w:ascii="標楷體" w:eastAsia="標楷體" w:hAnsi="標楷體" w:cs="Arial"/>
                <w:color w:val="0D0D0D" w:themeColor="text1" w:themeTint="F2"/>
                <w:spacing w:val="-4"/>
                <w:sz w:val="24"/>
                <w:szCs w:val="24"/>
                <w:lang w:eastAsia="zh-TW"/>
              </w:rPr>
              <w:t>4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小時</w:t>
            </w:r>
          </w:p>
          <w:p w:rsidR="001239D4" w:rsidRPr="00756D81" w:rsidRDefault="001239D4" w:rsidP="0023455F">
            <w:pPr>
              <w:pStyle w:val="TableParagraph"/>
              <w:spacing w:line="312" w:lineRule="exact"/>
              <w:ind w:left="445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監視器或無線電話通訊等裝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-53"/>
                <w:sz w:val="24"/>
                <w:szCs w:val="24"/>
                <w:lang w:eastAsia="zh-TW"/>
              </w:rPr>
              <w:t>置，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並有定期維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2"/>
                <w:sz w:val="24"/>
                <w:szCs w:val="24"/>
                <w:lang w:eastAsia="zh-TW"/>
              </w:rPr>
              <w:t>護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及</w:t>
            </w:r>
          </w:p>
          <w:p w:rsidR="001239D4" w:rsidRPr="00756D81" w:rsidRDefault="001239D4" w:rsidP="0023455F">
            <w:pPr>
              <w:pStyle w:val="TableParagraph"/>
              <w:spacing w:line="312" w:lineRule="exact"/>
              <w:ind w:left="445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測試</w:t>
            </w:r>
          </w:p>
          <w:p w:rsidR="001239D4" w:rsidRPr="00756D81" w:rsidRDefault="001239D4" w:rsidP="0023455F">
            <w:pPr>
              <w:pStyle w:val="TableParagraph"/>
              <w:spacing w:line="312" w:lineRule="exact"/>
              <w:ind w:left="135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□警報系統如警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-5"/>
                <w:sz w:val="24"/>
                <w:szCs w:val="24"/>
                <w:lang w:eastAsia="zh-TW"/>
              </w:rPr>
              <w:t>鈴、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2"/>
                <w:sz w:val="24"/>
                <w:szCs w:val="24"/>
                <w:lang w:eastAsia="zh-TW"/>
              </w:rPr>
              <w:t>電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-5"/>
                <w:sz w:val="24"/>
                <w:szCs w:val="24"/>
                <w:lang w:eastAsia="zh-TW"/>
              </w:rPr>
              <w:t>話、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哨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-5"/>
                <w:sz w:val="24"/>
                <w:szCs w:val="24"/>
                <w:lang w:eastAsia="zh-TW"/>
              </w:rPr>
              <w:t>子、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短波呼叫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-3"/>
                <w:sz w:val="24"/>
                <w:szCs w:val="24"/>
                <w:lang w:eastAsia="zh-TW"/>
              </w:rPr>
              <w:t>器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-5"/>
                <w:sz w:val="24"/>
                <w:szCs w:val="24"/>
                <w:lang w:eastAsia="zh-TW"/>
              </w:rPr>
              <w:t>、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應</w:t>
            </w:r>
          </w:p>
          <w:p w:rsidR="001239D4" w:rsidRPr="00756D81" w:rsidRDefault="001239D4" w:rsidP="0023455F">
            <w:pPr>
              <w:pStyle w:val="TableParagraph"/>
              <w:spacing w:line="312" w:lineRule="exact"/>
              <w:ind w:left="419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提供給顯著風險區工作的員工使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pacing w:val="-39"/>
                <w:sz w:val="24"/>
                <w:szCs w:val="24"/>
                <w:lang w:eastAsia="zh-TW"/>
              </w:rPr>
              <w:t>用，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或事件發生</w:t>
            </w:r>
          </w:p>
          <w:p w:rsidR="001239D4" w:rsidRPr="00756D81" w:rsidRDefault="001239D4" w:rsidP="0023455F">
            <w:pPr>
              <w:pStyle w:val="TableParagraph"/>
              <w:spacing w:line="312" w:lineRule="exact"/>
              <w:ind w:left="419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時能發出警報並通知同仁且求助</w:t>
            </w:r>
          </w:p>
          <w:p w:rsidR="001239D4" w:rsidRPr="00756D81" w:rsidRDefault="001239D4" w:rsidP="0023455F">
            <w:pPr>
              <w:pStyle w:val="TableParagraph"/>
              <w:spacing w:line="312" w:lineRule="exact"/>
              <w:ind w:left="135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□其他：</w:t>
            </w:r>
          </w:p>
        </w:tc>
      </w:tr>
      <w:tr w:rsidR="00756D81" w:rsidRPr="00756D81" w:rsidTr="0023455F">
        <w:trPr>
          <w:trHeight w:val="497"/>
        </w:trPr>
        <w:tc>
          <w:tcPr>
            <w:tcW w:w="953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DBDB"/>
            <w:hideMark/>
          </w:tcPr>
          <w:p w:rsidR="0076758A" w:rsidRPr="00756D81" w:rsidRDefault="0076758A" w:rsidP="0023455F">
            <w:pPr>
              <w:pStyle w:val="TableParagraph"/>
              <w:spacing w:line="383" w:lineRule="exact"/>
              <w:jc w:val="center"/>
              <w:rPr>
                <w:rFonts w:ascii="標楷體" w:eastAsia="標楷體" w:hAnsi="標楷體" w:cs="Adobe 黑体 Std R"/>
                <w:b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b/>
                <w:color w:val="0D0D0D" w:themeColor="text1" w:themeTint="F2"/>
                <w:sz w:val="24"/>
                <w:szCs w:val="24"/>
                <w:lang w:eastAsia="zh-TW"/>
              </w:rPr>
              <w:t>行政管制措施</w:t>
            </w:r>
          </w:p>
        </w:tc>
      </w:tr>
      <w:tr w:rsidR="001239D4" w:rsidRPr="00756D81" w:rsidTr="00556BB4">
        <w:trPr>
          <w:trHeight w:hRule="exact" w:val="552"/>
        </w:trPr>
        <w:tc>
          <w:tcPr>
            <w:tcW w:w="24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9D4" w:rsidRPr="00756D81" w:rsidRDefault="001239D4" w:rsidP="007017E6">
            <w:pPr>
              <w:jc w:val="center"/>
              <w:rPr>
                <w:rFonts w:ascii="標楷體" w:eastAsia="標楷體" w:hAnsi="標楷體"/>
                <w:color w:val="0D0D0D" w:themeColor="text1" w:themeTint="F2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場所位置</w:t>
            </w:r>
          </w:p>
        </w:tc>
        <w:tc>
          <w:tcPr>
            <w:tcW w:w="38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239D4" w:rsidRPr="00756D81" w:rsidRDefault="001239D4" w:rsidP="007017E6">
            <w:pPr>
              <w:jc w:val="center"/>
              <w:rPr>
                <w:rFonts w:ascii="標楷體" w:eastAsia="標楷體" w:hAnsi="標楷體"/>
                <w:color w:val="0D0D0D" w:themeColor="text1" w:themeTint="F2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w w:val="105"/>
                <w:sz w:val="24"/>
                <w:szCs w:val="24"/>
              </w:rPr>
              <w:t>現況描述</w:t>
            </w:r>
            <w:r w:rsidRPr="00756D81">
              <w:rPr>
                <w:rFonts w:ascii="標楷體" w:eastAsia="標楷體" w:hAnsi="標楷體" w:cs="Arial"/>
                <w:color w:val="0D0D0D" w:themeColor="text1" w:themeTint="F2"/>
                <w:w w:val="105"/>
                <w:sz w:val="24"/>
                <w:szCs w:val="24"/>
              </w:rPr>
              <w:t>(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w w:val="105"/>
                <w:sz w:val="24"/>
                <w:szCs w:val="24"/>
              </w:rPr>
              <w:t>含現有措施</w:t>
            </w:r>
            <w:r w:rsidRPr="00756D81">
              <w:rPr>
                <w:rFonts w:ascii="標楷體" w:eastAsia="標楷體" w:hAnsi="標楷體" w:cs="Arial"/>
                <w:color w:val="0D0D0D" w:themeColor="text1" w:themeTint="F2"/>
                <w:w w:val="105"/>
                <w:sz w:val="24"/>
                <w:szCs w:val="24"/>
              </w:rPr>
              <w:t>)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9D4" w:rsidRPr="00756D81" w:rsidRDefault="001239D4" w:rsidP="007017E6">
            <w:pPr>
              <w:pStyle w:val="TableParagraph"/>
              <w:spacing w:before="22"/>
              <w:ind w:left="627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應增加或改善之措施</w:t>
            </w:r>
          </w:p>
        </w:tc>
      </w:tr>
      <w:tr w:rsidR="001239D4" w:rsidRPr="00756D81" w:rsidTr="001239D4">
        <w:trPr>
          <w:trHeight w:hRule="exact" w:val="634"/>
        </w:trPr>
        <w:tc>
          <w:tcPr>
            <w:tcW w:w="24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9D4" w:rsidRPr="00756D81" w:rsidRDefault="001239D4" w:rsidP="001239D4">
            <w:pPr>
              <w:jc w:val="center"/>
              <w:rPr>
                <w:rFonts w:ascii="標楷體" w:eastAsia="標楷體" w:hAnsi="標楷體"/>
                <w:color w:val="0D0D0D" w:themeColor="text1" w:themeTint="F2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門禁管制</w:t>
            </w:r>
          </w:p>
        </w:tc>
        <w:tc>
          <w:tcPr>
            <w:tcW w:w="38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39D4" w:rsidRPr="00756D81" w:rsidRDefault="001239D4" w:rsidP="0023455F">
            <w:pPr>
              <w:pStyle w:val="TableParagraph"/>
              <w:spacing w:line="295" w:lineRule="exact"/>
              <w:ind w:left="240" w:hangingChars="100" w:hanging="24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□設有「訪客登記」等訪客管制措施</w:t>
            </w:r>
          </w:p>
          <w:p w:rsidR="001239D4" w:rsidRPr="00756D81" w:rsidRDefault="001239D4" w:rsidP="0023455F">
            <w:pPr>
              <w:ind w:left="240" w:hangingChars="100" w:hanging="240"/>
              <w:rPr>
                <w:rFonts w:ascii="標楷體" w:eastAsia="標楷體" w:hAnsi="標楷體"/>
                <w:color w:val="0D0D0D" w:themeColor="text1" w:themeTint="F2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□無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39D4" w:rsidRPr="00756D81" w:rsidRDefault="001239D4" w:rsidP="0023455F">
            <w:pPr>
              <w:rPr>
                <w:rFonts w:ascii="標楷體" w:eastAsia="標楷體" w:hAnsi="標楷體"/>
                <w:color w:val="0D0D0D" w:themeColor="text1" w:themeTint="F2"/>
              </w:rPr>
            </w:pPr>
          </w:p>
        </w:tc>
      </w:tr>
      <w:tr w:rsidR="001239D4" w:rsidRPr="00756D81" w:rsidTr="001239D4">
        <w:trPr>
          <w:trHeight w:hRule="exact" w:val="978"/>
        </w:trPr>
        <w:tc>
          <w:tcPr>
            <w:tcW w:w="24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9D4" w:rsidRPr="00756D81" w:rsidRDefault="001239D4" w:rsidP="001239D4">
            <w:pPr>
              <w:jc w:val="center"/>
              <w:rPr>
                <w:rFonts w:ascii="標楷體" w:eastAsia="標楷體" w:hAnsi="標楷體"/>
                <w:color w:val="0D0D0D" w:themeColor="text1" w:themeTint="F2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公共區域管制</w:t>
            </w:r>
          </w:p>
        </w:tc>
        <w:tc>
          <w:tcPr>
            <w:tcW w:w="38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39D4" w:rsidRPr="00756D81" w:rsidRDefault="001239D4" w:rsidP="0023455F">
            <w:pPr>
              <w:pStyle w:val="TableParagraph"/>
              <w:spacing w:line="295" w:lineRule="exact"/>
              <w:ind w:left="240" w:hangingChars="100" w:hanging="24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□劃分公共區域與作業區域控管人員進出</w:t>
            </w:r>
          </w:p>
          <w:p w:rsidR="001239D4" w:rsidRPr="00756D81" w:rsidRDefault="001239D4" w:rsidP="0023455F">
            <w:pPr>
              <w:pStyle w:val="TableParagraph"/>
              <w:spacing w:line="313" w:lineRule="exact"/>
              <w:ind w:left="240" w:hangingChars="100" w:hanging="24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□無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39D4" w:rsidRPr="00756D81" w:rsidRDefault="001239D4" w:rsidP="0023455F">
            <w:pPr>
              <w:rPr>
                <w:rFonts w:ascii="標楷體" w:eastAsia="標楷體" w:hAnsi="標楷體"/>
                <w:color w:val="0D0D0D" w:themeColor="text1" w:themeTint="F2"/>
              </w:rPr>
            </w:pPr>
          </w:p>
        </w:tc>
      </w:tr>
      <w:tr w:rsidR="001239D4" w:rsidRPr="00756D81" w:rsidTr="001239D4">
        <w:trPr>
          <w:trHeight w:hRule="exact" w:val="634"/>
        </w:trPr>
        <w:tc>
          <w:tcPr>
            <w:tcW w:w="24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9D4" w:rsidRPr="00756D81" w:rsidRDefault="001239D4" w:rsidP="001239D4">
            <w:pPr>
              <w:jc w:val="center"/>
              <w:rPr>
                <w:rFonts w:ascii="標楷體" w:eastAsia="標楷體" w:hAnsi="標楷體"/>
                <w:color w:val="0D0D0D" w:themeColor="text1" w:themeTint="F2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工作區域管制</w:t>
            </w:r>
          </w:p>
        </w:tc>
        <w:tc>
          <w:tcPr>
            <w:tcW w:w="38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39D4" w:rsidRPr="00756D81" w:rsidRDefault="001239D4" w:rsidP="0023455F">
            <w:pPr>
              <w:pStyle w:val="TableParagraph"/>
              <w:spacing w:line="295" w:lineRule="exact"/>
              <w:ind w:left="240" w:hangingChars="100" w:hanging="24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□配戴識別證或通行證</w:t>
            </w:r>
          </w:p>
          <w:p w:rsidR="001239D4" w:rsidRPr="00756D81" w:rsidRDefault="001239D4" w:rsidP="0023455F">
            <w:pPr>
              <w:ind w:left="240" w:hangingChars="100" w:hanging="240"/>
              <w:rPr>
                <w:rFonts w:ascii="標楷體" w:eastAsia="標楷體" w:hAnsi="標楷體"/>
                <w:color w:val="0D0D0D" w:themeColor="text1" w:themeTint="F2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□無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39D4" w:rsidRPr="00756D81" w:rsidRDefault="001239D4" w:rsidP="0023455F">
            <w:pPr>
              <w:rPr>
                <w:rFonts w:ascii="標楷體" w:eastAsia="標楷體" w:hAnsi="標楷體"/>
                <w:color w:val="0D0D0D" w:themeColor="text1" w:themeTint="F2"/>
                <w:lang w:eastAsia="zh-TW"/>
              </w:rPr>
            </w:pPr>
          </w:p>
        </w:tc>
      </w:tr>
      <w:tr w:rsidR="001239D4" w:rsidRPr="00756D81" w:rsidTr="001239D4">
        <w:trPr>
          <w:trHeight w:hRule="exact" w:val="929"/>
        </w:trPr>
        <w:tc>
          <w:tcPr>
            <w:tcW w:w="24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9D4" w:rsidRPr="00756D81" w:rsidRDefault="001239D4" w:rsidP="001239D4">
            <w:pPr>
              <w:jc w:val="center"/>
              <w:rPr>
                <w:rFonts w:ascii="標楷體" w:eastAsia="標楷體" w:hAnsi="標楷體"/>
                <w:color w:val="0D0D0D" w:themeColor="text1" w:themeTint="F2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進出管制</w:t>
            </w:r>
          </w:p>
        </w:tc>
        <w:tc>
          <w:tcPr>
            <w:tcW w:w="38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39D4" w:rsidRPr="00756D81" w:rsidRDefault="001239D4" w:rsidP="0023455F">
            <w:pPr>
              <w:pStyle w:val="TableParagraph"/>
              <w:spacing w:line="295" w:lineRule="exact"/>
              <w:ind w:left="240" w:hangingChars="100" w:hanging="24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□未使用的門均上鎖（應符合消防法規）</w:t>
            </w:r>
          </w:p>
          <w:p w:rsidR="001239D4" w:rsidRPr="00756D81" w:rsidRDefault="001239D4" w:rsidP="0023455F">
            <w:pPr>
              <w:pStyle w:val="TableParagraph"/>
              <w:spacing w:line="312" w:lineRule="exact"/>
              <w:ind w:left="240" w:hangingChars="100" w:hanging="24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□無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39D4" w:rsidRPr="00756D81" w:rsidRDefault="001239D4" w:rsidP="0023455F">
            <w:pPr>
              <w:rPr>
                <w:rFonts w:ascii="標楷體" w:eastAsia="標楷體" w:hAnsi="標楷體"/>
                <w:color w:val="0D0D0D" w:themeColor="text1" w:themeTint="F2"/>
              </w:rPr>
            </w:pPr>
          </w:p>
        </w:tc>
      </w:tr>
      <w:tr w:rsidR="00756D81" w:rsidRPr="00756D81" w:rsidTr="0023455F">
        <w:trPr>
          <w:trHeight w:val="504"/>
        </w:trPr>
        <w:tc>
          <w:tcPr>
            <w:tcW w:w="953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DBDB"/>
            <w:hideMark/>
          </w:tcPr>
          <w:p w:rsidR="0076758A" w:rsidRPr="00756D81" w:rsidRDefault="0076758A" w:rsidP="0023455F">
            <w:pPr>
              <w:pStyle w:val="TableParagraph"/>
              <w:spacing w:line="383" w:lineRule="exact"/>
              <w:jc w:val="center"/>
              <w:rPr>
                <w:rFonts w:ascii="標楷體" w:eastAsia="標楷體" w:hAnsi="標楷體" w:cs="Adobe 黑体 Std R"/>
                <w:b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b/>
                <w:color w:val="0D0D0D" w:themeColor="text1" w:themeTint="F2"/>
                <w:sz w:val="24"/>
                <w:szCs w:val="24"/>
                <w:lang w:eastAsia="zh-TW"/>
              </w:rPr>
              <w:t>適性配工</w:t>
            </w:r>
          </w:p>
        </w:tc>
      </w:tr>
      <w:tr w:rsidR="001239D4" w:rsidRPr="00756D81" w:rsidTr="00B05224">
        <w:trPr>
          <w:trHeight w:hRule="exact" w:val="634"/>
        </w:trPr>
        <w:tc>
          <w:tcPr>
            <w:tcW w:w="24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9D4" w:rsidRPr="00756D81" w:rsidRDefault="001239D4" w:rsidP="007017E6">
            <w:pPr>
              <w:jc w:val="center"/>
              <w:rPr>
                <w:rFonts w:ascii="標楷體" w:eastAsia="標楷體" w:hAnsi="標楷體"/>
                <w:color w:val="0D0D0D" w:themeColor="text1" w:themeTint="F2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項目</w:t>
            </w:r>
          </w:p>
        </w:tc>
        <w:tc>
          <w:tcPr>
            <w:tcW w:w="2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239D4" w:rsidRPr="00756D81" w:rsidRDefault="001239D4" w:rsidP="007017E6">
            <w:pPr>
              <w:jc w:val="center"/>
              <w:rPr>
                <w:rFonts w:ascii="標楷體" w:eastAsia="標楷體" w:hAnsi="標楷體"/>
                <w:color w:val="0D0D0D" w:themeColor="text1" w:themeTint="F2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作業內容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9D4" w:rsidRPr="00756D81" w:rsidRDefault="001239D4" w:rsidP="007017E6">
            <w:pPr>
              <w:pStyle w:val="TableParagraph"/>
              <w:spacing w:line="295" w:lineRule="exact"/>
              <w:ind w:right="2"/>
              <w:jc w:val="center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從事作業</w:t>
            </w:r>
          </w:p>
          <w:p w:rsidR="001239D4" w:rsidRPr="00756D81" w:rsidRDefault="001239D4" w:rsidP="007017E6">
            <w:pPr>
              <w:pStyle w:val="TableParagraph"/>
              <w:spacing w:line="312" w:lineRule="exact"/>
              <w:ind w:right="2"/>
              <w:jc w:val="center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人數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9D4" w:rsidRPr="00756D81" w:rsidRDefault="001239D4" w:rsidP="007017E6">
            <w:pPr>
              <w:pStyle w:val="TableParagraph"/>
              <w:spacing w:before="63"/>
              <w:jc w:val="center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現行預防措施</w:t>
            </w:r>
          </w:p>
        </w:tc>
      </w:tr>
      <w:tr w:rsidR="003470E2" w:rsidRPr="00756D81" w:rsidTr="003470E2">
        <w:trPr>
          <w:trHeight w:hRule="exact" w:val="948"/>
        </w:trPr>
        <w:tc>
          <w:tcPr>
            <w:tcW w:w="24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70E2" w:rsidRPr="00756D81" w:rsidRDefault="003470E2" w:rsidP="007017E6">
            <w:pPr>
              <w:pStyle w:val="TableParagraph"/>
              <w:ind w:left="-1"/>
              <w:jc w:val="both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單獨作業或夜間工作</w:t>
            </w:r>
          </w:p>
        </w:tc>
        <w:tc>
          <w:tcPr>
            <w:tcW w:w="2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70E2" w:rsidRPr="00756D81" w:rsidRDefault="003470E2" w:rsidP="0023455F">
            <w:pPr>
              <w:pStyle w:val="TableParagraph"/>
              <w:spacing w:before="65"/>
              <w:ind w:left="-1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□是：</w:t>
            </w:r>
          </w:p>
          <w:p w:rsidR="003470E2" w:rsidRPr="00756D81" w:rsidRDefault="003470E2" w:rsidP="0023455F">
            <w:pPr>
              <w:rPr>
                <w:rFonts w:ascii="標楷體" w:eastAsia="標楷體" w:hAnsi="標楷體"/>
                <w:color w:val="0D0D0D" w:themeColor="text1" w:themeTint="F2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□否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70E2" w:rsidRPr="00756D81" w:rsidRDefault="003470E2" w:rsidP="003470E2">
            <w:pPr>
              <w:jc w:val="center"/>
              <w:rPr>
                <w:rFonts w:ascii="標楷體" w:eastAsia="標楷體" w:hAnsi="標楷體"/>
                <w:color w:val="0D0D0D" w:themeColor="text1" w:themeTint="F2"/>
              </w:rPr>
            </w:pP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70E2" w:rsidRPr="00756D81" w:rsidRDefault="003470E2" w:rsidP="0023455F">
            <w:pPr>
              <w:pStyle w:val="TableParagraph"/>
              <w:spacing w:line="295" w:lineRule="exact"/>
              <w:ind w:left="240" w:hangingChars="100" w:hanging="24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□強化人員緊急應變能力</w:t>
            </w:r>
          </w:p>
          <w:p w:rsidR="003470E2" w:rsidRPr="00756D81" w:rsidRDefault="003470E2" w:rsidP="0023455F">
            <w:pPr>
              <w:pStyle w:val="TableParagraph"/>
              <w:spacing w:line="295" w:lineRule="exact"/>
              <w:ind w:left="240" w:hangingChars="100" w:hanging="24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□提供勞工員工自我防衛工具</w:t>
            </w:r>
          </w:p>
        </w:tc>
      </w:tr>
      <w:tr w:rsidR="003470E2" w:rsidRPr="00756D81" w:rsidTr="003470E2">
        <w:trPr>
          <w:trHeight w:hRule="exact" w:val="723"/>
        </w:trPr>
        <w:tc>
          <w:tcPr>
            <w:tcW w:w="24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70E2" w:rsidRPr="00756D81" w:rsidRDefault="003470E2" w:rsidP="007017E6">
            <w:pPr>
              <w:pStyle w:val="TableParagraph"/>
              <w:ind w:left="-1"/>
              <w:jc w:val="both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在不同作業場所移動</w:t>
            </w:r>
          </w:p>
        </w:tc>
        <w:tc>
          <w:tcPr>
            <w:tcW w:w="2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70E2" w:rsidRPr="00756D81" w:rsidRDefault="003470E2" w:rsidP="003470E2">
            <w:pPr>
              <w:pStyle w:val="TableParagraph"/>
              <w:spacing w:before="65"/>
              <w:ind w:left="-1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□是：</w:t>
            </w:r>
          </w:p>
          <w:p w:rsidR="003470E2" w:rsidRPr="003470E2" w:rsidRDefault="003470E2" w:rsidP="003470E2">
            <w:pPr>
              <w:spacing w:before="65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□否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70E2" w:rsidRPr="00756D81" w:rsidRDefault="003470E2" w:rsidP="003470E2">
            <w:pPr>
              <w:jc w:val="center"/>
              <w:rPr>
                <w:rFonts w:ascii="標楷體" w:eastAsia="標楷體" w:hAnsi="標楷體"/>
                <w:color w:val="0D0D0D" w:themeColor="text1" w:themeTint="F2"/>
              </w:rPr>
            </w:pP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70E2" w:rsidRPr="00756D81" w:rsidRDefault="003470E2" w:rsidP="0023455F">
            <w:pPr>
              <w:pStyle w:val="TableParagraph"/>
              <w:spacing w:line="295" w:lineRule="exact"/>
              <w:ind w:left="240" w:hangingChars="100" w:hanging="24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□事先報告路線</w:t>
            </w:r>
          </w:p>
          <w:p w:rsidR="003470E2" w:rsidRPr="00756D81" w:rsidRDefault="003470E2" w:rsidP="0023455F">
            <w:pPr>
              <w:pStyle w:val="TableParagraph"/>
              <w:spacing w:line="295" w:lineRule="exact"/>
              <w:ind w:left="240" w:hangingChars="100" w:hanging="24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□雙人協同</w:t>
            </w:r>
          </w:p>
        </w:tc>
      </w:tr>
      <w:tr w:rsidR="003470E2" w:rsidRPr="00756D81" w:rsidTr="003470E2">
        <w:trPr>
          <w:trHeight w:hRule="exact" w:val="1139"/>
        </w:trPr>
        <w:tc>
          <w:tcPr>
            <w:tcW w:w="24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70E2" w:rsidRPr="00756D81" w:rsidRDefault="003470E2" w:rsidP="007017E6">
            <w:pPr>
              <w:pStyle w:val="TableParagraph"/>
              <w:spacing w:line="312" w:lineRule="exact"/>
              <w:ind w:left="-1" w:right="234"/>
              <w:jc w:val="both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員工曾舉報有遭受不法侵害威脅恐嚇者</w:t>
            </w:r>
          </w:p>
        </w:tc>
        <w:tc>
          <w:tcPr>
            <w:tcW w:w="2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70E2" w:rsidRPr="00756D81" w:rsidRDefault="003470E2" w:rsidP="0023455F">
            <w:pPr>
              <w:pStyle w:val="TableParagraph"/>
              <w:spacing w:before="65"/>
              <w:ind w:left="-1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□是：</w:t>
            </w:r>
          </w:p>
          <w:p w:rsidR="003470E2" w:rsidRPr="003470E2" w:rsidRDefault="003470E2" w:rsidP="0023455F">
            <w:pPr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□否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70E2" w:rsidRPr="00756D81" w:rsidRDefault="003470E2" w:rsidP="003470E2">
            <w:pPr>
              <w:jc w:val="center"/>
              <w:rPr>
                <w:rFonts w:ascii="標楷體" w:eastAsia="標楷體" w:hAnsi="標楷體"/>
                <w:color w:val="0D0D0D" w:themeColor="text1" w:themeTint="F2"/>
              </w:rPr>
            </w:pP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70E2" w:rsidRPr="00756D81" w:rsidRDefault="003470E2" w:rsidP="0023455F">
            <w:pPr>
              <w:pStyle w:val="TableParagraph"/>
              <w:spacing w:line="295" w:lineRule="exact"/>
              <w:ind w:left="240" w:hangingChars="100" w:hanging="24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□教育訓練加強宣道緊急應變流程</w:t>
            </w:r>
          </w:p>
          <w:p w:rsidR="003470E2" w:rsidRPr="00756D81" w:rsidRDefault="003470E2" w:rsidP="0023455F">
            <w:pPr>
              <w:pStyle w:val="TableParagraph"/>
              <w:spacing w:line="295" w:lineRule="exact"/>
              <w:ind w:left="240" w:hangingChars="100" w:hanging="24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□配置保全或設置監視器</w:t>
            </w:r>
          </w:p>
        </w:tc>
      </w:tr>
      <w:tr w:rsidR="00756D81" w:rsidRPr="00756D81" w:rsidTr="0023455F">
        <w:trPr>
          <w:trHeight w:val="610"/>
        </w:trPr>
        <w:tc>
          <w:tcPr>
            <w:tcW w:w="953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DBDB"/>
            <w:hideMark/>
          </w:tcPr>
          <w:p w:rsidR="0076758A" w:rsidRPr="00756D81" w:rsidRDefault="0076758A" w:rsidP="0023455F">
            <w:pPr>
              <w:pStyle w:val="TableParagraph"/>
              <w:spacing w:line="383" w:lineRule="exact"/>
              <w:jc w:val="center"/>
              <w:rPr>
                <w:rFonts w:ascii="標楷體" w:eastAsia="標楷體" w:hAnsi="標楷體" w:cs="Adobe 黑体 Std R"/>
                <w:b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b/>
                <w:color w:val="0D0D0D" w:themeColor="text1" w:themeTint="F2"/>
                <w:sz w:val="24"/>
                <w:szCs w:val="24"/>
                <w:lang w:eastAsia="zh-TW"/>
              </w:rPr>
              <w:t>工作設計</w:t>
            </w:r>
          </w:p>
        </w:tc>
      </w:tr>
      <w:tr w:rsidR="001239D4" w:rsidRPr="00756D81" w:rsidTr="001239D4">
        <w:trPr>
          <w:trHeight w:hRule="exact" w:val="646"/>
        </w:trPr>
        <w:tc>
          <w:tcPr>
            <w:tcW w:w="24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9D4" w:rsidRPr="00756D81" w:rsidRDefault="001239D4" w:rsidP="001239D4">
            <w:pPr>
              <w:jc w:val="center"/>
              <w:rPr>
                <w:rFonts w:ascii="標楷體" w:eastAsia="標楷體" w:hAnsi="標楷體"/>
                <w:color w:val="0D0D0D" w:themeColor="text1" w:themeTint="F2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項目</w:t>
            </w:r>
          </w:p>
        </w:tc>
        <w:tc>
          <w:tcPr>
            <w:tcW w:w="2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39D4" w:rsidRPr="00756D81" w:rsidRDefault="001239D4" w:rsidP="0023455F">
            <w:pPr>
              <w:pStyle w:val="TableParagraph"/>
              <w:spacing w:before="70"/>
              <w:ind w:left="65"/>
              <w:rPr>
                <w:rFonts w:ascii="標楷體" w:eastAsia="標楷體" w:hAnsi="標楷體" w:cs="Arial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w w:val="105"/>
                <w:sz w:val="24"/>
                <w:szCs w:val="24"/>
              </w:rPr>
              <w:t>作業內容</w:t>
            </w:r>
            <w:r w:rsidRPr="00756D81">
              <w:rPr>
                <w:rFonts w:ascii="標楷體" w:eastAsia="標楷體" w:hAnsi="標楷體" w:cs="Arial"/>
                <w:color w:val="0D0D0D" w:themeColor="text1" w:themeTint="F2"/>
                <w:w w:val="105"/>
                <w:sz w:val="24"/>
                <w:szCs w:val="24"/>
              </w:rPr>
              <w:t>(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w w:val="105"/>
                <w:sz w:val="24"/>
                <w:szCs w:val="24"/>
              </w:rPr>
              <w:t>含現有措施</w:t>
            </w:r>
            <w:r w:rsidRPr="00756D81">
              <w:rPr>
                <w:rFonts w:ascii="標楷體" w:eastAsia="標楷體" w:hAnsi="標楷體" w:cs="Arial"/>
                <w:color w:val="0D0D0D" w:themeColor="text1" w:themeTint="F2"/>
                <w:w w:val="105"/>
                <w:sz w:val="24"/>
                <w:szCs w:val="24"/>
              </w:rPr>
              <w:t>)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39D4" w:rsidRPr="00756D81" w:rsidRDefault="001239D4" w:rsidP="0023455F">
            <w:pPr>
              <w:pStyle w:val="TableParagraph"/>
              <w:spacing w:line="302" w:lineRule="exact"/>
              <w:ind w:right="2"/>
              <w:jc w:val="center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從事作業</w:t>
            </w:r>
          </w:p>
          <w:p w:rsidR="001239D4" w:rsidRPr="00756D81" w:rsidRDefault="001239D4" w:rsidP="0023455F">
            <w:pPr>
              <w:pStyle w:val="TableParagraph"/>
              <w:spacing w:line="312" w:lineRule="exact"/>
              <w:ind w:right="2"/>
              <w:jc w:val="center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人數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39D4" w:rsidRPr="00756D81" w:rsidRDefault="001239D4" w:rsidP="0023455F">
            <w:pPr>
              <w:pStyle w:val="TableParagraph"/>
              <w:spacing w:before="70"/>
              <w:ind w:left="546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應增加或改善之措施</w:t>
            </w:r>
          </w:p>
        </w:tc>
      </w:tr>
      <w:tr w:rsidR="003470E2" w:rsidRPr="00756D81" w:rsidTr="003470E2">
        <w:trPr>
          <w:trHeight w:hRule="exact" w:val="1167"/>
        </w:trPr>
        <w:tc>
          <w:tcPr>
            <w:tcW w:w="24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70E2" w:rsidRPr="00756D81" w:rsidRDefault="003470E2" w:rsidP="007017E6">
            <w:pPr>
              <w:pStyle w:val="TableParagraph"/>
              <w:spacing w:line="312" w:lineRule="exact"/>
              <w:ind w:left="35" w:hanging="11"/>
              <w:jc w:val="both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需與校外人士接觸之服務</w:t>
            </w:r>
          </w:p>
        </w:tc>
        <w:tc>
          <w:tcPr>
            <w:tcW w:w="2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70E2" w:rsidRPr="00756D81" w:rsidRDefault="003470E2" w:rsidP="003470E2">
            <w:pPr>
              <w:pStyle w:val="TableParagraph"/>
              <w:spacing w:before="65"/>
              <w:ind w:left="-1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□是：</w:t>
            </w:r>
          </w:p>
          <w:p w:rsidR="003470E2" w:rsidRPr="00756D81" w:rsidRDefault="003470E2" w:rsidP="0023455F">
            <w:pPr>
              <w:rPr>
                <w:rFonts w:ascii="標楷體" w:eastAsia="標楷體" w:hAnsi="標楷體"/>
                <w:color w:val="0D0D0D" w:themeColor="text1" w:themeTint="F2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□否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70E2" w:rsidRPr="00756D81" w:rsidRDefault="003470E2" w:rsidP="003470E2">
            <w:pPr>
              <w:jc w:val="center"/>
              <w:rPr>
                <w:rFonts w:ascii="標楷體" w:eastAsia="標楷體" w:hAnsi="標楷體"/>
                <w:color w:val="0D0D0D" w:themeColor="text1" w:themeTint="F2"/>
              </w:rPr>
            </w:pP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70E2" w:rsidRPr="00756D81" w:rsidRDefault="003470E2" w:rsidP="0023455F">
            <w:pPr>
              <w:pStyle w:val="TableParagraph"/>
              <w:spacing w:line="295" w:lineRule="exact"/>
              <w:ind w:left="240" w:hangingChars="100" w:hanging="24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□簡化工作流程</w:t>
            </w:r>
          </w:p>
          <w:p w:rsidR="003470E2" w:rsidRPr="00756D81" w:rsidRDefault="003470E2" w:rsidP="0023455F">
            <w:pPr>
              <w:pStyle w:val="TableParagraph"/>
              <w:spacing w:line="295" w:lineRule="exact"/>
              <w:ind w:left="240" w:hangingChars="100" w:hanging="24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□減少工作者及服務對象於互動過程之衝突</w:t>
            </w:r>
          </w:p>
        </w:tc>
      </w:tr>
      <w:tr w:rsidR="001239D4" w:rsidRPr="00756D81" w:rsidTr="001239D4">
        <w:trPr>
          <w:trHeight w:hRule="exact" w:val="1570"/>
        </w:trPr>
        <w:tc>
          <w:tcPr>
            <w:tcW w:w="24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239D4" w:rsidRPr="00756D81" w:rsidRDefault="001239D4" w:rsidP="001239D4">
            <w:pPr>
              <w:jc w:val="center"/>
              <w:rPr>
                <w:rFonts w:ascii="標楷體" w:eastAsia="標楷體" w:hAnsi="標楷體"/>
                <w:color w:val="0D0D0D" w:themeColor="text1" w:themeTint="F2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工作負荷過重</w:t>
            </w:r>
          </w:p>
        </w:tc>
        <w:tc>
          <w:tcPr>
            <w:tcW w:w="2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39D4" w:rsidRPr="00756D81" w:rsidRDefault="001239D4" w:rsidP="003470E2">
            <w:pPr>
              <w:pStyle w:val="TableParagraph"/>
              <w:spacing w:before="65"/>
              <w:ind w:left="-1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□是：</w:t>
            </w:r>
          </w:p>
          <w:p w:rsidR="001239D4" w:rsidRPr="003470E2" w:rsidRDefault="001239D4" w:rsidP="003470E2">
            <w:pPr>
              <w:spacing w:before="65"/>
              <w:ind w:left="-1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□否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239D4" w:rsidRPr="00756D81" w:rsidRDefault="001239D4" w:rsidP="003470E2">
            <w:pPr>
              <w:jc w:val="center"/>
              <w:rPr>
                <w:rFonts w:ascii="標楷體" w:eastAsia="標楷體" w:hAnsi="標楷體"/>
                <w:color w:val="0D0D0D" w:themeColor="text1" w:themeTint="F2"/>
              </w:rPr>
            </w:pP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39D4" w:rsidRPr="00756D81" w:rsidRDefault="001239D4" w:rsidP="0023455F">
            <w:pPr>
              <w:pStyle w:val="TableParagraph"/>
              <w:spacing w:line="295" w:lineRule="exact"/>
              <w:ind w:left="240" w:hangingChars="100" w:hanging="24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□排班應取得員工同意並保有規律性</w:t>
            </w:r>
          </w:p>
          <w:p w:rsidR="001239D4" w:rsidRPr="00756D81" w:rsidRDefault="001239D4" w:rsidP="0023455F">
            <w:pPr>
              <w:pStyle w:val="TableParagraph"/>
              <w:spacing w:line="312" w:lineRule="exact"/>
              <w:ind w:left="240" w:hangingChars="100" w:hanging="24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□避免連續夜班、工時過程或經常性加班累積工作壓力</w:t>
            </w:r>
          </w:p>
        </w:tc>
      </w:tr>
    </w:tbl>
    <w:p w:rsidR="0076758A" w:rsidRPr="00756D81" w:rsidRDefault="0076758A" w:rsidP="0076758A">
      <w:pPr>
        <w:widowControl/>
        <w:rPr>
          <w:rFonts w:ascii="標楷體" w:eastAsia="標楷體" w:hAnsi="標楷體" w:cs="Adobe 黑体 Std R"/>
          <w:color w:val="0D0D0D" w:themeColor="text1" w:themeTint="F2"/>
          <w:szCs w:val="24"/>
        </w:rPr>
        <w:sectPr w:rsidR="0076758A" w:rsidRPr="00756D81" w:rsidSect="009736ED">
          <w:pgSz w:w="11907" w:h="16840"/>
          <w:pgMar w:top="1134" w:right="1134" w:bottom="1134" w:left="1134" w:header="0" w:footer="450" w:gutter="0"/>
          <w:cols w:space="720"/>
        </w:sectPr>
      </w:pPr>
    </w:p>
    <w:p w:rsidR="0076758A" w:rsidRPr="00756D81" w:rsidRDefault="0076758A" w:rsidP="0076758A">
      <w:pPr>
        <w:spacing w:before="3" w:line="90" w:lineRule="exact"/>
        <w:rPr>
          <w:rFonts w:ascii="標楷體" w:eastAsia="標楷體" w:hAnsi="標楷體"/>
          <w:color w:val="0D0D0D" w:themeColor="text1" w:themeTint="F2"/>
          <w:sz w:val="9"/>
          <w:szCs w:val="9"/>
        </w:rPr>
      </w:pPr>
    </w:p>
    <w:tbl>
      <w:tblPr>
        <w:tblStyle w:val="TableNormal"/>
        <w:tblW w:w="9519" w:type="dxa"/>
        <w:tblInd w:w="112" w:type="dxa"/>
        <w:tblLayout w:type="fixed"/>
        <w:tblLook w:val="01E0" w:firstRow="1" w:lastRow="1" w:firstColumn="1" w:lastColumn="1" w:noHBand="0" w:noVBand="0"/>
      </w:tblPr>
      <w:tblGrid>
        <w:gridCol w:w="2405"/>
        <w:gridCol w:w="2862"/>
        <w:gridCol w:w="992"/>
        <w:gridCol w:w="3260"/>
      </w:tblGrid>
      <w:tr w:rsidR="001239D4" w:rsidRPr="00756D81" w:rsidTr="00FE334A">
        <w:trPr>
          <w:trHeight w:val="2176"/>
        </w:trPr>
        <w:tc>
          <w:tcPr>
            <w:tcW w:w="24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239D4" w:rsidRPr="00756D81" w:rsidRDefault="001239D4" w:rsidP="001239D4">
            <w:pPr>
              <w:pStyle w:val="TableParagraph"/>
              <w:ind w:left="1"/>
              <w:jc w:val="center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其他職場友善措施</w:t>
            </w:r>
          </w:p>
        </w:tc>
        <w:tc>
          <w:tcPr>
            <w:tcW w:w="286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1239D4" w:rsidRPr="00756D81" w:rsidRDefault="001239D4" w:rsidP="0023455F">
            <w:pPr>
              <w:pStyle w:val="TableParagraph"/>
              <w:spacing w:before="65"/>
              <w:ind w:left="1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□有，</w:t>
            </w:r>
            <w:bookmarkStart w:id="0" w:name="_GoBack"/>
            <w:bookmarkEnd w:id="0"/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</w:rPr>
              <w:t>請詳述：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239D4" w:rsidRPr="00756D81" w:rsidRDefault="001239D4" w:rsidP="003470E2">
            <w:pPr>
              <w:jc w:val="center"/>
              <w:rPr>
                <w:rFonts w:ascii="標楷體" w:eastAsia="標楷體" w:hAnsi="標楷體"/>
                <w:color w:val="0D0D0D" w:themeColor="text1" w:themeTint="F2"/>
              </w:rPr>
            </w:pPr>
          </w:p>
        </w:tc>
        <w:tc>
          <w:tcPr>
            <w:tcW w:w="326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1239D4" w:rsidRPr="00756D81" w:rsidRDefault="001239D4" w:rsidP="0023455F">
            <w:pPr>
              <w:pStyle w:val="TableParagraph"/>
              <w:spacing w:line="312" w:lineRule="exact"/>
              <w:ind w:left="240" w:hangingChars="100" w:hanging="24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□允許適度時間對話、分享資訊及解決問題</w:t>
            </w:r>
          </w:p>
          <w:p w:rsidR="001239D4" w:rsidRPr="00756D81" w:rsidRDefault="001239D4" w:rsidP="0023455F">
            <w:pPr>
              <w:pStyle w:val="TableParagraph"/>
              <w:spacing w:line="312" w:lineRule="exact"/>
              <w:ind w:left="240" w:hangingChars="100" w:hanging="24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□於職場提供員工社交活動或推動員工協助方案，並鼓勵員工參與</w:t>
            </w:r>
          </w:p>
          <w:p w:rsidR="001239D4" w:rsidRPr="00756D81" w:rsidRDefault="001239D4" w:rsidP="0023455F">
            <w:pPr>
              <w:pStyle w:val="TableParagraph"/>
              <w:spacing w:line="312" w:lineRule="exact"/>
              <w:ind w:left="240" w:hangingChars="100" w:hanging="24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□針對員工需求提供相關之福利措施，有助於調和職業及家庭責任，並有效預防職場不法侵害</w:t>
            </w:r>
          </w:p>
        </w:tc>
      </w:tr>
      <w:tr w:rsidR="0076758A" w:rsidRPr="00756D81" w:rsidTr="007017E6">
        <w:trPr>
          <w:trHeight w:hRule="exact" w:val="854"/>
        </w:trPr>
        <w:tc>
          <w:tcPr>
            <w:tcW w:w="24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758A" w:rsidRPr="00756D81" w:rsidRDefault="0076758A" w:rsidP="0023455F">
            <w:pPr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</w:p>
        </w:tc>
        <w:tc>
          <w:tcPr>
            <w:tcW w:w="28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6758A" w:rsidRPr="00756D81" w:rsidRDefault="0076758A" w:rsidP="0023455F">
            <w:pPr>
              <w:pStyle w:val="TableParagraph"/>
              <w:spacing w:before="64"/>
              <w:ind w:left="1"/>
              <w:rPr>
                <w:rFonts w:ascii="標楷體" w:eastAsia="標楷體" w:hAnsi="標楷體" w:cs="Arial"/>
                <w:color w:val="0D0D0D" w:themeColor="text1" w:themeTint="F2"/>
                <w:sz w:val="24"/>
                <w:szCs w:val="24"/>
                <w:lang w:eastAsia="zh-TW"/>
              </w:rPr>
            </w:pP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□無</w:t>
            </w:r>
            <w:r w:rsidRPr="00756D81">
              <w:rPr>
                <w:rFonts w:ascii="標楷體" w:eastAsia="標楷體" w:hAnsi="標楷體" w:cs="Arial"/>
                <w:color w:val="0D0D0D" w:themeColor="text1" w:themeTint="F2"/>
                <w:sz w:val="24"/>
                <w:szCs w:val="24"/>
                <w:lang w:eastAsia="zh-TW"/>
              </w:rPr>
              <w:t>(</w:t>
            </w:r>
            <w:r w:rsidRPr="00756D81">
              <w:rPr>
                <w:rFonts w:ascii="標楷體" w:eastAsia="標楷體" w:hAnsi="標楷體" w:cs="Adobe 黑体 Std R" w:hint="eastAsia"/>
                <w:color w:val="0D0D0D" w:themeColor="text1" w:themeTint="F2"/>
                <w:sz w:val="24"/>
                <w:szCs w:val="24"/>
                <w:lang w:eastAsia="zh-TW"/>
              </w:rPr>
              <w:t>請填應增加或改善之措施</w:t>
            </w:r>
            <w:r w:rsidRPr="00756D81">
              <w:rPr>
                <w:rFonts w:ascii="標楷體" w:eastAsia="標楷體" w:hAnsi="標楷體" w:cs="Arial"/>
                <w:color w:val="0D0D0D" w:themeColor="text1" w:themeTint="F2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758A" w:rsidRPr="00756D81" w:rsidRDefault="0076758A" w:rsidP="0023455F">
            <w:pPr>
              <w:rPr>
                <w:rFonts w:ascii="標楷體" w:eastAsia="標楷體" w:hAnsi="標楷體"/>
                <w:color w:val="0D0D0D" w:themeColor="text1" w:themeTint="F2"/>
                <w:lang w:eastAsia="zh-TW"/>
              </w:rPr>
            </w:pPr>
          </w:p>
        </w:tc>
        <w:tc>
          <w:tcPr>
            <w:tcW w:w="326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6758A" w:rsidRPr="00756D81" w:rsidRDefault="0076758A" w:rsidP="0023455F">
            <w:pPr>
              <w:pStyle w:val="TableParagraph"/>
              <w:spacing w:line="312" w:lineRule="exact"/>
              <w:ind w:left="240" w:hangingChars="100" w:hanging="240"/>
              <w:rPr>
                <w:rFonts w:ascii="標楷體" w:eastAsia="標楷體" w:hAnsi="標楷體" w:cs="Adobe 黑体 Std R"/>
                <w:color w:val="0D0D0D" w:themeColor="text1" w:themeTint="F2"/>
                <w:sz w:val="24"/>
                <w:szCs w:val="24"/>
                <w:lang w:eastAsia="zh-TW"/>
              </w:rPr>
            </w:pPr>
          </w:p>
        </w:tc>
      </w:tr>
    </w:tbl>
    <w:p w:rsidR="0076758A" w:rsidRPr="00756D81" w:rsidRDefault="0076758A" w:rsidP="0076758A">
      <w:pPr>
        <w:spacing w:before="9" w:line="110" w:lineRule="exact"/>
        <w:rPr>
          <w:rFonts w:ascii="標楷體" w:eastAsia="標楷體" w:hAnsi="標楷體"/>
          <w:color w:val="0D0D0D" w:themeColor="text1" w:themeTint="F2"/>
          <w:sz w:val="11"/>
          <w:szCs w:val="11"/>
        </w:rPr>
      </w:pPr>
    </w:p>
    <w:p w:rsidR="0076758A" w:rsidRPr="00756D81" w:rsidRDefault="0076758A" w:rsidP="0076758A">
      <w:pPr>
        <w:spacing w:line="200" w:lineRule="exact"/>
        <w:rPr>
          <w:rFonts w:ascii="標楷體" w:eastAsia="標楷體" w:hAnsi="標楷體"/>
          <w:color w:val="0D0D0D" w:themeColor="text1" w:themeTint="F2"/>
          <w:sz w:val="20"/>
          <w:szCs w:val="20"/>
        </w:rPr>
      </w:pPr>
    </w:p>
    <w:p w:rsidR="0076758A" w:rsidRPr="00756D81" w:rsidRDefault="0076758A" w:rsidP="0076758A">
      <w:pPr>
        <w:spacing w:before="4" w:line="360" w:lineRule="exact"/>
        <w:ind w:left="332" w:right="-1"/>
        <w:rPr>
          <w:rFonts w:ascii="標楷體" w:eastAsia="標楷體" w:hAnsi="標楷體" w:cs="Adobe 黑体 Std R"/>
          <w:color w:val="0D0D0D" w:themeColor="text1" w:themeTint="F2"/>
          <w:szCs w:val="24"/>
        </w:rPr>
      </w:pPr>
      <w:r w:rsidRPr="00756D81">
        <w:rPr>
          <w:rFonts w:ascii="標楷體" w:eastAsia="標楷體" w:hAnsi="標楷體" w:cs="Adobe 黑体 Std R" w:hint="eastAsia"/>
          <w:color w:val="0D0D0D" w:themeColor="text1" w:themeTint="F2"/>
          <w:szCs w:val="24"/>
        </w:rPr>
        <w:t xml:space="preserve">填寫說明： </w:t>
      </w:r>
    </w:p>
    <w:p w:rsidR="0076758A" w:rsidRPr="00756D81" w:rsidRDefault="0076758A" w:rsidP="0076758A">
      <w:pPr>
        <w:spacing w:before="4" w:line="360" w:lineRule="exact"/>
        <w:ind w:left="332" w:right="-1"/>
        <w:rPr>
          <w:rFonts w:ascii="標楷體" w:eastAsia="標楷體" w:hAnsi="標楷體" w:cs="Adobe 黑体 Std R"/>
          <w:color w:val="0D0D0D" w:themeColor="text1" w:themeTint="F2"/>
          <w:szCs w:val="24"/>
        </w:rPr>
      </w:pPr>
      <w:r w:rsidRPr="00756D81">
        <w:rPr>
          <w:rFonts w:ascii="標楷體" w:eastAsia="標楷體" w:hAnsi="標楷體" w:cs="Adobe 黑体 Std R" w:hint="eastAsia"/>
          <w:color w:val="0D0D0D" w:themeColor="text1" w:themeTint="F2"/>
          <w:szCs w:val="24"/>
        </w:rPr>
        <w:t xml:space="preserve">一、填表人員：各一、二級單位，由主管指派熟悉單位環境同仁 </w:t>
      </w:r>
    </w:p>
    <w:p w:rsidR="0076758A" w:rsidRPr="00756D81" w:rsidRDefault="0076758A" w:rsidP="0076758A">
      <w:pPr>
        <w:spacing w:before="4" w:line="360" w:lineRule="exact"/>
        <w:ind w:left="332" w:right="-1"/>
        <w:rPr>
          <w:rFonts w:ascii="標楷體" w:eastAsia="標楷體" w:hAnsi="標楷體" w:cs="Adobe 黑体 Std R"/>
          <w:color w:val="0D0D0D" w:themeColor="text1" w:themeTint="F2"/>
          <w:szCs w:val="24"/>
        </w:rPr>
      </w:pPr>
      <w:r w:rsidRPr="00756D81">
        <w:rPr>
          <w:rFonts w:ascii="標楷體" w:eastAsia="標楷體" w:hAnsi="標楷體" w:cs="Adobe 黑体 Std R" w:hint="eastAsia"/>
          <w:color w:val="0D0D0D" w:themeColor="text1" w:themeTint="F2"/>
          <w:szCs w:val="24"/>
        </w:rPr>
        <w:t>二、高風險場所定義：</w:t>
      </w:r>
    </w:p>
    <w:p w:rsidR="0076758A" w:rsidRPr="00756D81" w:rsidRDefault="0076758A" w:rsidP="0076758A">
      <w:pPr>
        <w:spacing w:line="357" w:lineRule="exact"/>
        <w:ind w:left="812"/>
        <w:rPr>
          <w:rFonts w:ascii="標楷體" w:eastAsia="標楷體" w:hAnsi="標楷體" w:cs="Adobe 黑体 Std R"/>
          <w:color w:val="0D0D0D" w:themeColor="text1" w:themeTint="F2"/>
          <w:szCs w:val="24"/>
        </w:rPr>
      </w:pPr>
      <w:r w:rsidRPr="00756D81">
        <w:rPr>
          <w:rFonts w:ascii="標楷體" w:eastAsia="標楷體" w:hAnsi="標楷體" w:cs="Arial"/>
          <w:color w:val="0D0D0D" w:themeColor="text1" w:themeTint="F2"/>
          <w:szCs w:val="24"/>
        </w:rPr>
        <w:t>1.</w:t>
      </w:r>
      <w:r w:rsidRPr="00756D81">
        <w:rPr>
          <w:rFonts w:ascii="標楷體" w:eastAsia="標楷體" w:hAnsi="標楷體" w:cs="Adobe 黑体 Std R" w:hint="eastAsia"/>
          <w:color w:val="0D0D0D" w:themeColor="text1" w:themeTint="F2"/>
          <w:szCs w:val="24"/>
        </w:rPr>
        <w:t>面對服務對象是弱勢族群、大量人群或有精神障礙者之工作場所。</w:t>
      </w:r>
    </w:p>
    <w:p w:rsidR="0076758A" w:rsidRPr="00756D81" w:rsidRDefault="0076758A" w:rsidP="0076758A">
      <w:pPr>
        <w:spacing w:line="360" w:lineRule="exact"/>
        <w:ind w:left="812"/>
        <w:rPr>
          <w:rFonts w:ascii="標楷體" w:eastAsia="標楷體" w:hAnsi="標楷體" w:cs="Adobe 黑体 Std R"/>
          <w:color w:val="0D0D0D" w:themeColor="text1" w:themeTint="F2"/>
          <w:szCs w:val="24"/>
        </w:rPr>
      </w:pPr>
      <w:r w:rsidRPr="00756D81">
        <w:rPr>
          <w:rFonts w:ascii="標楷體" w:eastAsia="標楷體" w:hAnsi="標楷體" w:cs="Arial"/>
          <w:color w:val="0D0D0D" w:themeColor="text1" w:themeTint="F2"/>
          <w:szCs w:val="24"/>
        </w:rPr>
        <w:t>2.</w:t>
      </w:r>
      <w:r w:rsidRPr="00756D81">
        <w:rPr>
          <w:rFonts w:ascii="標楷體" w:eastAsia="標楷體" w:hAnsi="標楷體" w:cs="Adobe 黑体 Std R" w:hint="eastAsia"/>
          <w:color w:val="0D0D0D" w:themeColor="text1" w:themeTint="F2"/>
          <w:szCs w:val="24"/>
        </w:rPr>
        <w:t>需要單獨進行作業活動之場所。</w:t>
      </w:r>
    </w:p>
    <w:p w:rsidR="0076758A" w:rsidRPr="00756D81" w:rsidRDefault="0076758A" w:rsidP="0076758A">
      <w:pPr>
        <w:spacing w:line="360" w:lineRule="exact"/>
        <w:ind w:left="812"/>
        <w:rPr>
          <w:rFonts w:ascii="標楷體" w:eastAsia="標楷體" w:hAnsi="標楷體" w:cs="Adobe 黑体 Std R"/>
          <w:color w:val="0D0D0D" w:themeColor="text1" w:themeTint="F2"/>
          <w:szCs w:val="24"/>
        </w:rPr>
      </w:pPr>
      <w:r w:rsidRPr="00756D81">
        <w:rPr>
          <w:rFonts w:ascii="標楷體" w:eastAsia="標楷體" w:hAnsi="標楷體" w:cs="Arial"/>
          <w:color w:val="0D0D0D" w:themeColor="text1" w:themeTint="F2"/>
          <w:szCs w:val="24"/>
        </w:rPr>
        <w:t>3.</w:t>
      </w:r>
      <w:r w:rsidRPr="00756D81">
        <w:rPr>
          <w:rFonts w:ascii="標楷體" w:eastAsia="標楷體" w:hAnsi="標楷體" w:cs="Adobe 黑体 Std R" w:hint="eastAsia"/>
          <w:color w:val="0D0D0D" w:themeColor="text1" w:themeTint="F2"/>
          <w:szCs w:val="24"/>
        </w:rPr>
        <w:t>在傍晚及夜間之工作場所。</w:t>
      </w:r>
    </w:p>
    <w:p w:rsidR="0076758A" w:rsidRPr="00756D81" w:rsidRDefault="0076758A" w:rsidP="0076758A">
      <w:pPr>
        <w:spacing w:line="360" w:lineRule="exact"/>
        <w:ind w:left="812"/>
        <w:rPr>
          <w:rFonts w:ascii="標楷體" w:eastAsia="標楷體" w:hAnsi="標楷體" w:cs="Adobe 黑体 Std R"/>
          <w:color w:val="0D0D0D" w:themeColor="text1" w:themeTint="F2"/>
          <w:szCs w:val="24"/>
        </w:rPr>
      </w:pPr>
      <w:r w:rsidRPr="00756D81">
        <w:rPr>
          <w:rFonts w:ascii="標楷體" w:eastAsia="標楷體" w:hAnsi="標楷體" w:cs="Arial"/>
          <w:color w:val="0D0D0D" w:themeColor="text1" w:themeTint="F2"/>
          <w:szCs w:val="24"/>
        </w:rPr>
        <w:t>4.</w:t>
      </w:r>
      <w:r w:rsidRPr="00756D81">
        <w:rPr>
          <w:rFonts w:ascii="標楷體" w:eastAsia="標楷體" w:hAnsi="標楷體" w:cs="Adobe 黑体 Std R" w:hint="eastAsia"/>
          <w:color w:val="0D0D0D" w:themeColor="text1" w:themeTint="F2"/>
          <w:szCs w:val="24"/>
        </w:rPr>
        <w:t>需要處理金錢交易之工作場所。</w:t>
      </w:r>
    </w:p>
    <w:p w:rsidR="0076758A" w:rsidRPr="00756D81" w:rsidRDefault="0076758A" w:rsidP="0076758A">
      <w:pPr>
        <w:spacing w:line="360" w:lineRule="exact"/>
        <w:ind w:left="812"/>
        <w:rPr>
          <w:rFonts w:ascii="標楷體" w:eastAsia="標楷體" w:hAnsi="標楷體" w:cs="Adobe 黑体 Std R"/>
          <w:color w:val="0D0D0D" w:themeColor="text1" w:themeTint="F2"/>
          <w:szCs w:val="24"/>
        </w:rPr>
      </w:pPr>
      <w:r w:rsidRPr="00756D81">
        <w:rPr>
          <w:rFonts w:ascii="標楷體" w:eastAsia="標楷體" w:hAnsi="標楷體" w:cs="Arial"/>
          <w:color w:val="0D0D0D" w:themeColor="text1" w:themeTint="F2"/>
          <w:szCs w:val="24"/>
        </w:rPr>
        <w:t>5.</w:t>
      </w:r>
      <w:r w:rsidRPr="00756D81">
        <w:rPr>
          <w:rFonts w:ascii="標楷體" w:eastAsia="標楷體" w:hAnsi="標楷體" w:cs="Adobe 黑体 Std R" w:hint="eastAsia"/>
          <w:color w:val="0D0D0D" w:themeColor="text1" w:themeTint="F2"/>
          <w:szCs w:val="24"/>
        </w:rPr>
        <w:t>執行保護性業務工作之工作場所。</w:t>
      </w:r>
    </w:p>
    <w:p w:rsidR="003D3260" w:rsidRPr="00E05467" w:rsidRDefault="0076758A" w:rsidP="003470E2">
      <w:pPr>
        <w:spacing w:line="360" w:lineRule="exact"/>
        <w:ind w:left="812"/>
        <w:rPr>
          <w:rFonts w:ascii="標楷體" w:eastAsia="標楷體" w:hAnsi="標楷體" w:cs="Times New Roman"/>
          <w:kern w:val="3"/>
        </w:rPr>
      </w:pPr>
      <w:r w:rsidRPr="00756D81">
        <w:rPr>
          <w:rFonts w:ascii="標楷體" w:eastAsia="標楷體" w:hAnsi="標楷體" w:cs="Arial"/>
          <w:color w:val="0D0D0D" w:themeColor="text1" w:themeTint="F2"/>
          <w:szCs w:val="24"/>
        </w:rPr>
        <w:t>6.</w:t>
      </w:r>
      <w:r w:rsidRPr="00756D81">
        <w:rPr>
          <w:rFonts w:ascii="標楷體" w:eastAsia="標楷體" w:hAnsi="標楷體" w:cs="Adobe 黑体 Std R" w:hint="eastAsia"/>
          <w:color w:val="0D0D0D" w:themeColor="text1" w:themeTint="F2"/>
          <w:szCs w:val="24"/>
        </w:rPr>
        <w:t>執行校內工作者人事調動、終止聘僱告知之面談場所。</w:t>
      </w:r>
    </w:p>
    <w:sectPr w:rsidR="003D3260" w:rsidRPr="00E05467" w:rsidSect="009736ED"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2C4" w:rsidRDefault="003412C4" w:rsidP="00900EC1">
      <w:r>
        <w:separator/>
      </w:r>
    </w:p>
  </w:endnote>
  <w:endnote w:type="continuationSeparator" w:id="0">
    <w:p w:rsidR="003412C4" w:rsidRDefault="003412C4" w:rsidP="0090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 黑体 Std R">
    <w:panose1 w:val="020B0400000000000000"/>
    <w:charset w:val="80"/>
    <w:family w:val="swiss"/>
    <w:notTrueType/>
    <w:pitch w:val="variable"/>
    <w:sig w:usb0="00000207" w:usb1="0A0F1810" w:usb2="00000016" w:usb3="00000000" w:csb0="0006000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2C4" w:rsidRDefault="003412C4" w:rsidP="00900EC1">
      <w:r>
        <w:separator/>
      </w:r>
    </w:p>
  </w:footnote>
  <w:footnote w:type="continuationSeparator" w:id="0">
    <w:p w:rsidR="003412C4" w:rsidRDefault="003412C4" w:rsidP="00900E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2A2C54"/>
    <w:multiLevelType w:val="hybridMultilevel"/>
    <w:tmpl w:val="D78A67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1702D6A"/>
    <w:multiLevelType w:val="hybridMultilevel"/>
    <w:tmpl w:val="000E9546"/>
    <w:lvl w:ilvl="0" w:tplc="04090001">
      <w:start w:val="1"/>
      <w:numFmt w:val="bullet"/>
      <w:lvlText w:val=""/>
      <w:lvlJc w:val="left"/>
      <w:pPr>
        <w:ind w:left="218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6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21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8B4"/>
    <w:rsid w:val="00020FFC"/>
    <w:rsid w:val="00033AE4"/>
    <w:rsid w:val="00037B6C"/>
    <w:rsid w:val="000577A2"/>
    <w:rsid w:val="00095F87"/>
    <w:rsid w:val="000A0D4D"/>
    <w:rsid w:val="000A4D7A"/>
    <w:rsid w:val="000B346E"/>
    <w:rsid w:val="000D62DF"/>
    <w:rsid w:val="001239D4"/>
    <w:rsid w:val="001248B1"/>
    <w:rsid w:val="001509ED"/>
    <w:rsid w:val="001536FE"/>
    <w:rsid w:val="00170D49"/>
    <w:rsid w:val="001D5EAE"/>
    <w:rsid w:val="001E034B"/>
    <w:rsid w:val="001E4E1A"/>
    <w:rsid w:val="001E7A26"/>
    <w:rsid w:val="001E7FE0"/>
    <w:rsid w:val="00210EB9"/>
    <w:rsid w:val="00212668"/>
    <w:rsid w:val="0023074D"/>
    <w:rsid w:val="0023455F"/>
    <w:rsid w:val="00255BDF"/>
    <w:rsid w:val="00260ED8"/>
    <w:rsid w:val="00267103"/>
    <w:rsid w:val="00297469"/>
    <w:rsid w:val="002E5D84"/>
    <w:rsid w:val="002F7F63"/>
    <w:rsid w:val="00311CA1"/>
    <w:rsid w:val="003412C4"/>
    <w:rsid w:val="0034541B"/>
    <w:rsid w:val="003470E2"/>
    <w:rsid w:val="003C061F"/>
    <w:rsid w:val="003D3260"/>
    <w:rsid w:val="003E122A"/>
    <w:rsid w:val="003E2F6F"/>
    <w:rsid w:val="003E3FAF"/>
    <w:rsid w:val="003E45FD"/>
    <w:rsid w:val="003F22BF"/>
    <w:rsid w:val="00414866"/>
    <w:rsid w:val="0042351E"/>
    <w:rsid w:val="004363EF"/>
    <w:rsid w:val="0044023D"/>
    <w:rsid w:val="0047256E"/>
    <w:rsid w:val="00472FB9"/>
    <w:rsid w:val="004730CC"/>
    <w:rsid w:val="00490707"/>
    <w:rsid w:val="004A2808"/>
    <w:rsid w:val="004B58EE"/>
    <w:rsid w:val="004D48B4"/>
    <w:rsid w:val="00500C26"/>
    <w:rsid w:val="00520160"/>
    <w:rsid w:val="00574159"/>
    <w:rsid w:val="005D3D82"/>
    <w:rsid w:val="005F3DE8"/>
    <w:rsid w:val="006160D0"/>
    <w:rsid w:val="0063322C"/>
    <w:rsid w:val="00673598"/>
    <w:rsid w:val="00675E9C"/>
    <w:rsid w:val="006A7A42"/>
    <w:rsid w:val="006B5E37"/>
    <w:rsid w:val="007017E6"/>
    <w:rsid w:val="00704AF8"/>
    <w:rsid w:val="00721E2A"/>
    <w:rsid w:val="00756D81"/>
    <w:rsid w:val="0076758A"/>
    <w:rsid w:val="00776D24"/>
    <w:rsid w:val="007779C7"/>
    <w:rsid w:val="007B75B1"/>
    <w:rsid w:val="007E0613"/>
    <w:rsid w:val="007F4233"/>
    <w:rsid w:val="00831014"/>
    <w:rsid w:val="0083453F"/>
    <w:rsid w:val="00864B2D"/>
    <w:rsid w:val="00896A2E"/>
    <w:rsid w:val="008A71F0"/>
    <w:rsid w:val="008D2E12"/>
    <w:rsid w:val="008F1D41"/>
    <w:rsid w:val="00900EC1"/>
    <w:rsid w:val="0090353B"/>
    <w:rsid w:val="0090721A"/>
    <w:rsid w:val="00926F52"/>
    <w:rsid w:val="009323D3"/>
    <w:rsid w:val="00934FFC"/>
    <w:rsid w:val="00936830"/>
    <w:rsid w:val="009376DC"/>
    <w:rsid w:val="00956C66"/>
    <w:rsid w:val="009579B2"/>
    <w:rsid w:val="0096289E"/>
    <w:rsid w:val="009736ED"/>
    <w:rsid w:val="0099798A"/>
    <w:rsid w:val="00A07DB7"/>
    <w:rsid w:val="00A1452C"/>
    <w:rsid w:val="00A346AC"/>
    <w:rsid w:val="00A42A9A"/>
    <w:rsid w:val="00A52AB6"/>
    <w:rsid w:val="00AD5064"/>
    <w:rsid w:val="00B21835"/>
    <w:rsid w:val="00C2794C"/>
    <w:rsid w:val="00C50FA4"/>
    <w:rsid w:val="00C6567C"/>
    <w:rsid w:val="00C713AC"/>
    <w:rsid w:val="00C76C20"/>
    <w:rsid w:val="00C76E8D"/>
    <w:rsid w:val="00CA5197"/>
    <w:rsid w:val="00CE02EE"/>
    <w:rsid w:val="00CF41E9"/>
    <w:rsid w:val="00D11419"/>
    <w:rsid w:val="00D131EC"/>
    <w:rsid w:val="00D151AB"/>
    <w:rsid w:val="00D16518"/>
    <w:rsid w:val="00D23F6A"/>
    <w:rsid w:val="00D708E9"/>
    <w:rsid w:val="00D7789B"/>
    <w:rsid w:val="00D80FE9"/>
    <w:rsid w:val="00D83A93"/>
    <w:rsid w:val="00D85C61"/>
    <w:rsid w:val="00D87352"/>
    <w:rsid w:val="00DA7173"/>
    <w:rsid w:val="00DC0115"/>
    <w:rsid w:val="00DC6EA0"/>
    <w:rsid w:val="00DD3245"/>
    <w:rsid w:val="00DE2C12"/>
    <w:rsid w:val="00DF69E3"/>
    <w:rsid w:val="00E05467"/>
    <w:rsid w:val="00E120A8"/>
    <w:rsid w:val="00E3210A"/>
    <w:rsid w:val="00E72F4C"/>
    <w:rsid w:val="00EB188A"/>
    <w:rsid w:val="00EC0AC0"/>
    <w:rsid w:val="00ED6BF7"/>
    <w:rsid w:val="00ED6F9C"/>
    <w:rsid w:val="00ED770D"/>
    <w:rsid w:val="00ED7A15"/>
    <w:rsid w:val="00EF282C"/>
    <w:rsid w:val="00F06635"/>
    <w:rsid w:val="00F32A0B"/>
    <w:rsid w:val="00F349C6"/>
    <w:rsid w:val="00F56F07"/>
    <w:rsid w:val="00F77581"/>
    <w:rsid w:val="00F95940"/>
    <w:rsid w:val="00F96035"/>
    <w:rsid w:val="00FA7392"/>
    <w:rsid w:val="00FC5E3D"/>
    <w:rsid w:val="00FC6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DCE669"/>
  <w15:docId w15:val="{4F72361D-5501-4B18-A13E-D44611D09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1"/>
    <w:qFormat/>
    <w:rsid w:val="00267103"/>
    <w:pPr>
      <w:outlineLvl w:val="0"/>
    </w:pPr>
    <w:rPr>
      <w:rFonts w:ascii="Adobe 黑体 Std R" w:eastAsia="Adobe 黑体 Std R" w:hAnsi="Adobe 黑体 Std R" w:cs="新細明體"/>
      <w:kern w:val="0"/>
      <w:sz w:val="36"/>
      <w:szCs w:val="3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9B2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472F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72FB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00E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00EC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00E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00EC1"/>
    <w:rPr>
      <w:sz w:val="20"/>
      <w:szCs w:val="20"/>
    </w:rPr>
  </w:style>
  <w:style w:type="paragraph" w:customStyle="1" w:styleId="Default">
    <w:name w:val="Default"/>
    <w:rsid w:val="00ED770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a">
    <w:name w:val="Hyperlink"/>
    <w:basedOn w:val="a0"/>
    <w:uiPriority w:val="99"/>
    <w:unhideWhenUsed/>
    <w:rsid w:val="00D16518"/>
    <w:rPr>
      <w:color w:val="0000FF" w:themeColor="hyperlink"/>
      <w:u w:val="single"/>
    </w:rPr>
  </w:style>
  <w:style w:type="paragraph" w:styleId="ab">
    <w:name w:val="Body Text"/>
    <w:basedOn w:val="a"/>
    <w:link w:val="ac"/>
    <w:uiPriority w:val="1"/>
    <w:semiHidden/>
    <w:unhideWhenUsed/>
    <w:qFormat/>
    <w:rsid w:val="00267103"/>
    <w:pPr>
      <w:spacing w:before="27"/>
      <w:ind w:left="1110"/>
    </w:pPr>
    <w:rPr>
      <w:rFonts w:ascii="Adobe 黑体 Std R" w:eastAsia="Adobe 黑体 Std R" w:hAnsi="Adobe 黑体 Std R"/>
      <w:kern w:val="0"/>
      <w:sz w:val="28"/>
      <w:szCs w:val="28"/>
      <w:lang w:eastAsia="en-US"/>
    </w:rPr>
  </w:style>
  <w:style w:type="character" w:customStyle="1" w:styleId="ac">
    <w:name w:val="本文 字元"/>
    <w:basedOn w:val="a0"/>
    <w:link w:val="ab"/>
    <w:uiPriority w:val="1"/>
    <w:semiHidden/>
    <w:rsid w:val="00267103"/>
    <w:rPr>
      <w:rFonts w:ascii="Adobe 黑体 Std R" w:eastAsia="Adobe 黑体 Std R" w:hAnsi="Adobe 黑体 Std R"/>
      <w:kern w:val="0"/>
      <w:sz w:val="28"/>
      <w:szCs w:val="28"/>
      <w:lang w:eastAsia="en-US"/>
    </w:rPr>
  </w:style>
  <w:style w:type="character" w:customStyle="1" w:styleId="10">
    <w:name w:val="標題 1 字元"/>
    <w:basedOn w:val="a0"/>
    <w:link w:val="1"/>
    <w:uiPriority w:val="1"/>
    <w:rsid w:val="00267103"/>
    <w:rPr>
      <w:rFonts w:ascii="Adobe 黑体 Std R" w:eastAsia="Adobe 黑体 Std R" w:hAnsi="Adobe 黑体 Std R" w:cs="新細明體"/>
      <w:kern w:val="0"/>
      <w:sz w:val="36"/>
      <w:szCs w:val="36"/>
      <w:lang w:eastAsia="en-US"/>
    </w:rPr>
  </w:style>
  <w:style w:type="paragraph" w:customStyle="1" w:styleId="TableParagraph">
    <w:name w:val="Table Paragraph"/>
    <w:basedOn w:val="a"/>
    <w:uiPriority w:val="1"/>
    <w:qFormat/>
    <w:rsid w:val="00267103"/>
    <w:rPr>
      <w:kern w:val="0"/>
      <w:sz w:val="22"/>
      <w:lang w:eastAsia="en-US"/>
    </w:rPr>
  </w:style>
  <w:style w:type="table" w:customStyle="1" w:styleId="TableNormal">
    <w:name w:val="Table Normal"/>
    <w:uiPriority w:val="2"/>
    <w:semiHidden/>
    <w:qFormat/>
    <w:rsid w:val="00267103"/>
    <w:pPr>
      <w:widowControl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8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8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CC028-C5DD-4464-BDFD-19D134B21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240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cp:lastPrinted>2024-09-20T07:04:00Z</cp:lastPrinted>
  <dcterms:created xsi:type="dcterms:W3CDTF">2024-11-21T01:05:00Z</dcterms:created>
  <dcterms:modified xsi:type="dcterms:W3CDTF">2024-11-28T06:20:00Z</dcterms:modified>
</cp:coreProperties>
</file>